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8E2F" w14:textId="77777777" w:rsidR="001C7469" w:rsidRDefault="001C7469" w:rsidP="001C7469"/>
    <w:p w14:paraId="4D6CDC9F" w14:textId="77777777" w:rsidR="00A23E9C" w:rsidRPr="00A23E9C" w:rsidRDefault="00A23E9C" w:rsidP="00A23E9C">
      <w:pPr>
        <w:pStyle w:val="Heading4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both"/>
        <w:rPr>
          <w:rFonts w:ascii="Calibri" w:hAnsi="Calibri"/>
          <w:i w:val="0"/>
          <w:iCs w:val="0"/>
          <w:color w:val="FFFFFF"/>
          <w:sz w:val="24"/>
          <w:szCs w:val="24"/>
        </w:rPr>
      </w:pPr>
      <w:r w:rsidRPr="00A23E9C">
        <w:rPr>
          <w:rFonts w:ascii="Calibri" w:hAnsi="Calibri"/>
          <w:i w:val="0"/>
          <w:iCs w:val="0"/>
          <w:color w:val="FFFFFF"/>
          <w:sz w:val="24"/>
          <w:szCs w:val="24"/>
        </w:rPr>
        <w:t>COURSE TIMETABLE</w:t>
      </w:r>
    </w:p>
    <w:p w14:paraId="3F35596F" w14:textId="77777777" w:rsidR="00A23E9C" w:rsidRDefault="00A23E9C"/>
    <w:p w14:paraId="0DF0E95C" w14:textId="485CFE98" w:rsidR="00F975B0" w:rsidRPr="00F975B0" w:rsidRDefault="00F975B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is a provisional timetable and is subject to change.</w:t>
      </w:r>
    </w:p>
    <w:p w14:paraId="0839DC88" w14:textId="77777777" w:rsidR="00F975B0" w:rsidRDefault="00F975B0">
      <w:pPr>
        <w:rPr>
          <w:b/>
          <w:bCs/>
          <w:sz w:val="24"/>
          <w:szCs w:val="24"/>
          <w:u w:val="single"/>
        </w:rPr>
      </w:pPr>
    </w:p>
    <w:p w14:paraId="3F28112C" w14:textId="6E352784" w:rsidR="00A23E9C" w:rsidRPr="00542084" w:rsidRDefault="00A23E9C">
      <w:pPr>
        <w:rPr>
          <w:b/>
          <w:bCs/>
          <w:sz w:val="24"/>
          <w:szCs w:val="24"/>
          <w:u w:val="single"/>
        </w:rPr>
      </w:pPr>
      <w:r w:rsidRPr="00542084">
        <w:rPr>
          <w:b/>
          <w:bCs/>
          <w:sz w:val="24"/>
          <w:szCs w:val="24"/>
          <w:u w:val="single"/>
        </w:rPr>
        <w:t>Monday 31st March 2025</w:t>
      </w:r>
    </w:p>
    <w:p w14:paraId="0D6A3482" w14:textId="77777777" w:rsidR="00A23E9C" w:rsidRDefault="00A23E9C">
      <w:pPr>
        <w:rPr>
          <w:b/>
          <w:bCs/>
          <w:u w:val="single"/>
        </w:rPr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984"/>
        <w:gridCol w:w="1984"/>
        <w:gridCol w:w="5159"/>
      </w:tblGrid>
      <w:tr w:rsidR="00A23E9C" w14:paraId="60488E1C" w14:textId="77777777" w:rsidTr="006F061F">
        <w:trPr>
          <w:trHeight w:val="567"/>
        </w:trPr>
        <w:tc>
          <w:tcPr>
            <w:tcW w:w="1984" w:type="dxa"/>
            <w:shd w:val="clear" w:color="auto" w:fill="E8E8E8" w:themeFill="background2"/>
            <w:vAlign w:val="center"/>
          </w:tcPr>
          <w:p w14:paraId="4E4A188C" w14:textId="1FAB06F5" w:rsidR="00A23E9C" w:rsidRDefault="00A23E9C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0B9C9BFD" w14:textId="3CA4A6DB" w:rsidR="00A23E9C" w:rsidRDefault="00A23E9C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Venue</w:t>
            </w:r>
          </w:p>
        </w:tc>
        <w:tc>
          <w:tcPr>
            <w:tcW w:w="5159" w:type="dxa"/>
            <w:shd w:val="clear" w:color="auto" w:fill="E8E8E8" w:themeFill="background2"/>
            <w:vAlign w:val="center"/>
          </w:tcPr>
          <w:p w14:paraId="1218E652" w14:textId="6510C2ED" w:rsidR="00A23E9C" w:rsidRDefault="00A23E9C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Activity</w:t>
            </w:r>
          </w:p>
        </w:tc>
      </w:tr>
      <w:tr w:rsidR="00A23E9C" w14:paraId="51F6553C" w14:textId="77777777" w:rsidTr="0054208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5A80BC76" w14:textId="0531C72B" w:rsidR="00A23E9C" w:rsidRPr="00A23E9C" w:rsidRDefault="00A23E9C" w:rsidP="00542084">
            <w:pPr>
              <w:jc w:val="center"/>
            </w:pPr>
            <w:r>
              <w:t>12:00 – 13:30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17CAD11D" w14:textId="523EF9A3" w:rsidR="00A23E9C" w:rsidRPr="00A23E9C" w:rsidRDefault="00A23E9C" w:rsidP="00542084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5AC4FBA2" w14:textId="1BE45A0A" w:rsidR="00A23E9C" w:rsidRPr="00A23E9C" w:rsidRDefault="00A23E9C" w:rsidP="009B0B16">
            <w:pPr>
              <w:jc w:val="center"/>
            </w:pPr>
            <w:r>
              <w:t>Course registration and light lunch</w:t>
            </w:r>
          </w:p>
        </w:tc>
      </w:tr>
      <w:tr w:rsidR="00A23E9C" w14:paraId="759CB660" w14:textId="77777777" w:rsidTr="0054208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7E44F697" w14:textId="77777777" w:rsidR="00A23E9C" w:rsidRDefault="00A23E9C" w:rsidP="00542084">
            <w:pPr>
              <w:jc w:val="center"/>
            </w:pPr>
            <w:r>
              <w:t>13:30 – 14:15</w:t>
            </w:r>
          </w:p>
          <w:p w14:paraId="7230C166" w14:textId="5A5EA08A" w:rsidR="00A23E9C" w:rsidRPr="00A23E9C" w:rsidRDefault="00A23E9C" w:rsidP="00542084">
            <w:pPr>
              <w:jc w:val="center"/>
              <w:rPr>
                <w:b/>
                <w:bCs/>
              </w:rPr>
            </w:pP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537867C1" w14:textId="7FE34105" w:rsidR="00A23E9C" w:rsidRPr="00A23E9C" w:rsidRDefault="00A23E9C" w:rsidP="00542084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4D314123" w14:textId="126462F4" w:rsidR="00A23E9C" w:rsidRPr="00A23E9C" w:rsidRDefault="00A23E9C" w:rsidP="00542084">
            <w:pPr>
              <w:jc w:val="center"/>
            </w:pPr>
            <w:r>
              <w:t>Welcome to the course; introduction to modelling random processes</w:t>
            </w:r>
          </w:p>
        </w:tc>
      </w:tr>
      <w:tr w:rsidR="00A23E9C" w14:paraId="32405494" w14:textId="77777777" w:rsidTr="0054208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4586646E" w14:textId="632D3D43" w:rsidR="00A23E9C" w:rsidRDefault="00A23E9C" w:rsidP="00542084">
            <w:pPr>
              <w:jc w:val="center"/>
            </w:pPr>
            <w:r>
              <w:t>14:15 – 15:00</w:t>
            </w:r>
          </w:p>
          <w:p w14:paraId="180D78D7" w14:textId="3737ACC3" w:rsidR="00A23E9C" w:rsidRPr="00A23E9C" w:rsidRDefault="00A23E9C" w:rsidP="00542084">
            <w:pPr>
              <w:jc w:val="center"/>
              <w:rPr>
                <w:b/>
                <w:bCs/>
              </w:rPr>
            </w:pP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57E17C3D" w14:textId="01E6C2A4" w:rsidR="00A23E9C" w:rsidRPr="00A23E9C" w:rsidRDefault="00A23E9C" w:rsidP="00542084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0068097B" w14:textId="03C2EB59" w:rsidR="00A23E9C" w:rsidRPr="00A23E9C" w:rsidRDefault="00A23E9C" w:rsidP="00542084">
            <w:pPr>
              <w:jc w:val="center"/>
            </w:pPr>
            <w:r>
              <w:t>Markov chains in discrete time</w:t>
            </w:r>
          </w:p>
        </w:tc>
      </w:tr>
      <w:tr w:rsidR="00A23E9C" w14:paraId="2B08CDAB" w14:textId="77777777" w:rsidTr="0054208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68F981A3" w14:textId="59942C46" w:rsidR="00A23E9C" w:rsidRPr="00A23E9C" w:rsidRDefault="00A23E9C" w:rsidP="00542084">
            <w:pPr>
              <w:jc w:val="center"/>
            </w:pPr>
            <w:r>
              <w:t>15:00 – 15:30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6EF4A91" w14:textId="0B5A7A9A" w:rsidR="00A23E9C" w:rsidRPr="00A23E9C" w:rsidRDefault="00A23E9C" w:rsidP="00542084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650C7C48" w14:textId="5F228C52" w:rsidR="00A23E9C" w:rsidRPr="00A23E9C" w:rsidRDefault="00A23E9C" w:rsidP="00542084">
            <w:pPr>
              <w:jc w:val="center"/>
            </w:pPr>
            <w:r>
              <w:t>Tea/coffee</w:t>
            </w:r>
          </w:p>
        </w:tc>
      </w:tr>
      <w:tr w:rsidR="00A23E9C" w14:paraId="6968BD00" w14:textId="77777777" w:rsidTr="00542084">
        <w:trPr>
          <w:trHeight w:val="1134"/>
        </w:trPr>
        <w:tc>
          <w:tcPr>
            <w:tcW w:w="1984" w:type="dxa"/>
            <w:shd w:val="clear" w:color="auto" w:fill="FAE2D5" w:themeFill="accent2" w:themeFillTint="33"/>
            <w:vAlign w:val="center"/>
          </w:tcPr>
          <w:p w14:paraId="46576542" w14:textId="77777777" w:rsidR="00A23E9C" w:rsidRDefault="00A23E9C" w:rsidP="00542084">
            <w:pPr>
              <w:jc w:val="center"/>
            </w:pPr>
            <w:r>
              <w:t>15:30 – 17:00</w:t>
            </w:r>
          </w:p>
          <w:p w14:paraId="0BC6E819" w14:textId="21D46B4C" w:rsidR="00542084" w:rsidRPr="00A23E9C" w:rsidRDefault="00542084" w:rsidP="00542084">
            <w:pPr>
              <w:jc w:val="center"/>
            </w:pP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68C2CBCA" w14:textId="6CB71F10" w:rsidR="00A23E9C" w:rsidRPr="00A23E9C" w:rsidRDefault="00A23E9C" w:rsidP="00542084">
            <w:pPr>
              <w:jc w:val="center"/>
            </w:pPr>
            <w:r>
              <w:t xml:space="preserve">Hannaford Computing </w:t>
            </w:r>
            <w:proofErr w:type="spellStart"/>
            <w:r>
              <w:t>Laborarory</w:t>
            </w:r>
            <w:proofErr w:type="spellEnd"/>
          </w:p>
        </w:tc>
        <w:tc>
          <w:tcPr>
            <w:tcW w:w="5159" w:type="dxa"/>
            <w:shd w:val="clear" w:color="auto" w:fill="FAE2D5" w:themeFill="accent2" w:themeFillTint="33"/>
            <w:vAlign w:val="center"/>
          </w:tcPr>
          <w:p w14:paraId="1410F3E1" w14:textId="404C21B0" w:rsidR="00A23E9C" w:rsidRPr="00A23E9C" w:rsidRDefault="00A23E9C" w:rsidP="00542084">
            <w:pPr>
              <w:jc w:val="center"/>
            </w:pPr>
            <w:r>
              <w:t xml:space="preserve">Computer modelling of </w:t>
            </w:r>
            <w:r w:rsidR="005E3C61">
              <w:t xml:space="preserve">simple random processes including </w:t>
            </w:r>
            <w:r>
              <w:t>Markov chains</w:t>
            </w:r>
          </w:p>
        </w:tc>
      </w:tr>
      <w:tr w:rsidR="00A23E9C" w14:paraId="185F1A81" w14:textId="77777777" w:rsidTr="0054208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24144DBC" w14:textId="7D4A385A" w:rsidR="00A23E9C" w:rsidRDefault="00A23E9C" w:rsidP="00542084">
            <w:pPr>
              <w:jc w:val="center"/>
            </w:pPr>
            <w:r>
              <w:t>17:00 – 18:30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39F6E91C" w14:textId="0D48A620" w:rsidR="00A23E9C" w:rsidRDefault="00A23E9C" w:rsidP="00542084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50599968" w14:textId="56C8A25B" w:rsidR="00A23E9C" w:rsidRDefault="00A23E9C" w:rsidP="00542084">
            <w:pPr>
              <w:jc w:val="center"/>
            </w:pPr>
            <w:r>
              <w:t xml:space="preserve">Accommodation keys will be distributed; time for </w:t>
            </w:r>
            <w:r w:rsidR="006359A0">
              <w:t xml:space="preserve">you to go and check in </w:t>
            </w:r>
            <w:r w:rsidR="00F01983">
              <w:t xml:space="preserve">to </w:t>
            </w:r>
            <w:r w:rsidR="006359A0">
              <w:t>your accommodation</w:t>
            </w:r>
          </w:p>
        </w:tc>
      </w:tr>
      <w:tr w:rsidR="00A23E9C" w14:paraId="1089DD00" w14:textId="77777777" w:rsidTr="00542084">
        <w:trPr>
          <w:trHeight w:val="1134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1B98B541" w14:textId="4A10281B" w:rsidR="00A23E9C" w:rsidRDefault="00A23E9C" w:rsidP="00542084">
            <w:pPr>
              <w:jc w:val="center"/>
            </w:pPr>
            <w:r>
              <w:t>18:30 – 19:30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C6E50E2" w14:textId="5D8E628F" w:rsidR="00A23E9C" w:rsidRDefault="00A23E9C" w:rsidP="00542084">
            <w:pPr>
              <w:jc w:val="center"/>
            </w:pPr>
            <w:r>
              <w:t>Outside John Creed building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3F21D8E0" w14:textId="5C988B84" w:rsidR="00542084" w:rsidRDefault="00A23E9C" w:rsidP="00542084">
            <w:pPr>
              <w:jc w:val="center"/>
            </w:pPr>
            <w:r>
              <w:t xml:space="preserve">Woodland walk around campus.  Meet outside the accommodation </w:t>
            </w:r>
            <w:r w:rsidR="00542084">
              <w:t>(John Creed building).  If you want to join us for the woodland walk, please make sure you have suitable outdoor footwear.</w:t>
            </w:r>
          </w:p>
        </w:tc>
      </w:tr>
      <w:tr w:rsidR="00A23E9C" w14:paraId="6F376CE1" w14:textId="77777777" w:rsidTr="0054208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2B37B573" w14:textId="4E0A894B" w:rsidR="00A23E9C" w:rsidRDefault="00542084" w:rsidP="00542084">
            <w:pPr>
              <w:jc w:val="center"/>
            </w:pPr>
            <w:r>
              <w:t>19:30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1338B880" w14:textId="659201BE" w:rsidR="00A23E9C" w:rsidRDefault="00542084" w:rsidP="00542084">
            <w:pPr>
              <w:jc w:val="center"/>
            </w:pPr>
            <w:proofErr w:type="spellStart"/>
            <w:r>
              <w:t>InfoLab</w:t>
            </w:r>
            <w:proofErr w:type="spellEnd"/>
            <w:r>
              <w:t xml:space="preserve"> Building, Floor D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020AB110" w14:textId="277ABE1E" w:rsidR="00A23E9C" w:rsidRDefault="00542084" w:rsidP="00542084">
            <w:pPr>
              <w:jc w:val="center"/>
            </w:pPr>
            <w:r>
              <w:t xml:space="preserve">Hot buffet will be served at the Sky Café. (Note: the woodland walk will finish at the </w:t>
            </w:r>
            <w:proofErr w:type="spellStart"/>
            <w:r>
              <w:t>InfoLab</w:t>
            </w:r>
            <w:proofErr w:type="spellEnd"/>
            <w:r>
              <w:t xml:space="preserve"> Building.)</w:t>
            </w:r>
          </w:p>
        </w:tc>
      </w:tr>
    </w:tbl>
    <w:p w14:paraId="79EC0FA1" w14:textId="77777777" w:rsidR="00A23E9C" w:rsidRDefault="00A23E9C">
      <w:pPr>
        <w:rPr>
          <w:b/>
          <w:bCs/>
          <w:u w:val="single"/>
        </w:rPr>
      </w:pPr>
    </w:p>
    <w:p w14:paraId="26247373" w14:textId="6D24FFAC" w:rsidR="00542084" w:rsidRDefault="0054208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80BA6B6" w14:textId="77777777" w:rsidR="0045444F" w:rsidRDefault="0045444F" w:rsidP="00542084">
      <w:pPr>
        <w:rPr>
          <w:b/>
          <w:bCs/>
          <w:sz w:val="24"/>
          <w:szCs w:val="24"/>
          <w:u w:val="single"/>
        </w:rPr>
      </w:pPr>
    </w:p>
    <w:p w14:paraId="5AD1B6D7" w14:textId="4F187349" w:rsidR="00542084" w:rsidRPr="00542084" w:rsidRDefault="00542084" w:rsidP="0054208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Tues</w:t>
      </w:r>
      <w:r w:rsidRPr="00542084">
        <w:rPr>
          <w:b/>
          <w:bCs/>
          <w:sz w:val="24"/>
          <w:szCs w:val="24"/>
          <w:u w:val="single"/>
        </w:rPr>
        <w:t xml:space="preserve">day </w:t>
      </w:r>
      <w:r>
        <w:rPr>
          <w:b/>
          <w:bCs/>
          <w:sz w:val="24"/>
          <w:szCs w:val="24"/>
          <w:u w:val="single"/>
        </w:rPr>
        <w:t>1</w:t>
      </w:r>
      <w:r w:rsidRPr="00542084">
        <w:rPr>
          <w:b/>
          <w:bCs/>
          <w:sz w:val="24"/>
          <w:szCs w:val="24"/>
          <w:u w:val="single"/>
        </w:rPr>
        <w:t xml:space="preserve">st </w:t>
      </w:r>
      <w:r>
        <w:rPr>
          <w:b/>
          <w:bCs/>
          <w:sz w:val="24"/>
          <w:szCs w:val="24"/>
          <w:u w:val="single"/>
        </w:rPr>
        <w:t>April</w:t>
      </w:r>
      <w:r w:rsidRPr="00542084">
        <w:rPr>
          <w:b/>
          <w:bCs/>
          <w:sz w:val="24"/>
          <w:szCs w:val="24"/>
          <w:u w:val="single"/>
        </w:rPr>
        <w:t xml:space="preserve"> 2025</w:t>
      </w:r>
    </w:p>
    <w:p w14:paraId="3A604526" w14:textId="77777777" w:rsidR="00542084" w:rsidRDefault="00542084" w:rsidP="00542084">
      <w:pPr>
        <w:rPr>
          <w:b/>
          <w:bCs/>
          <w:u w:val="single"/>
        </w:rPr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984"/>
        <w:gridCol w:w="1984"/>
        <w:gridCol w:w="5159"/>
      </w:tblGrid>
      <w:tr w:rsidR="00542084" w14:paraId="7733E6B1" w14:textId="77777777" w:rsidTr="006F061F">
        <w:trPr>
          <w:trHeight w:val="567"/>
        </w:trPr>
        <w:tc>
          <w:tcPr>
            <w:tcW w:w="1984" w:type="dxa"/>
            <w:shd w:val="clear" w:color="auto" w:fill="E8E8E8" w:themeFill="background2"/>
            <w:vAlign w:val="center"/>
          </w:tcPr>
          <w:p w14:paraId="1A49A3FD" w14:textId="77777777" w:rsidR="00542084" w:rsidRDefault="00542084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1624EAF1" w14:textId="77777777" w:rsidR="00542084" w:rsidRDefault="00542084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Venue</w:t>
            </w:r>
          </w:p>
        </w:tc>
        <w:tc>
          <w:tcPr>
            <w:tcW w:w="5159" w:type="dxa"/>
            <w:shd w:val="clear" w:color="auto" w:fill="E8E8E8" w:themeFill="background2"/>
            <w:vAlign w:val="center"/>
          </w:tcPr>
          <w:p w14:paraId="2155E4B6" w14:textId="77777777" w:rsidR="00542084" w:rsidRDefault="00542084" w:rsidP="006F06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Activity</w:t>
            </w:r>
          </w:p>
        </w:tc>
      </w:tr>
      <w:tr w:rsidR="00542084" w14:paraId="3BB43815" w14:textId="77777777" w:rsidTr="003A7013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59BAC895" w14:textId="1C00A5EA" w:rsidR="00542084" w:rsidRDefault="00542084" w:rsidP="003A7013">
            <w:pPr>
              <w:jc w:val="center"/>
            </w:pPr>
            <w:r>
              <w:t>09:15 – 10:00</w:t>
            </w:r>
          </w:p>
          <w:p w14:paraId="6DADE733" w14:textId="77777777" w:rsidR="00542084" w:rsidRPr="00A23E9C" w:rsidRDefault="00542084" w:rsidP="003A7013">
            <w:pPr>
              <w:jc w:val="center"/>
              <w:rPr>
                <w:b/>
                <w:bCs/>
              </w:rPr>
            </w:pP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438B7F05" w14:textId="030F4CA3" w:rsidR="00542084" w:rsidRPr="00A23E9C" w:rsidRDefault="00542084" w:rsidP="003A7013">
            <w:pPr>
              <w:jc w:val="center"/>
            </w:pPr>
            <w:r>
              <w:t>LUMS LT06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5994C772" w14:textId="7CBC61F1" w:rsidR="00542084" w:rsidRPr="00A23E9C" w:rsidRDefault="00542084" w:rsidP="003A7013">
            <w:pPr>
              <w:jc w:val="center"/>
            </w:pPr>
            <w:r>
              <w:t>Reflections from computer exercise; Markov chains in continuous time; introduction to queues</w:t>
            </w:r>
          </w:p>
        </w:tc>
      </w:tr>
      <w:tr w:rsidR="000D47F7" w14:paraId="0B876CA8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32BED832" w14:textId="50CF467B" w:rsidR="000D47F7" w:rsidRDefault="000D47F7" w:rsidP="000A5F14">
            <w:pPr>
              <w:jc w:val="center"/>
            </w:pPr>
            <w:r>
              <w:t>1</w:t>
            </w:r>
            <w:r w:rsidR="00B514EB">
              <w:t>0</w:t>
            </w:r>
            <w:r>
              <w:t>:</w:t>
            </w:r>
            <w:r w:rsidR="00B514EB">
              <w:t>00</w:t>
            </w:r>
            <w:r>
              <w:t xml:space="preserve"> – 1</w:t>
            </w:r>
            <w:r w:rsidR="00B514EB">
              <w:t>0</w:t>
            </w:r>
            <w:r>
              <w:t>:</w:t>
            </w:r>
            <w:r w:rsidR="00B514EB">
              <w:t>4</w:t>
            </w:r>
            <w:r>
              <w:t>5</w:t>
            </w:r>
          </w:p>
          <w:p w14:paraId="5E78B5C7" w14:textId="77777777" w:rsidR="000D47F7" w:rsidRPr="006F061F" w:rsidRDefault="000D47F7" w:rsidP="000A5F14">
            <w:pPr>
              <w:jc w:val="center"/>
              <w:rPr>
                <w:b/>
                <w:bCs/>
              </w:rPr>
            </w:pPr>
            <w:r w:rsidRPr="006F061F">
              <w:rPr>
                <w:b/>
                <w:bCs/>
                <w:color w:val="FF0000"/>
              </w:rPr>
              <w:t>CK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57E2754C" w14:textId="77777777" w:rsidR="000D47F7" w:rsidRDefault="000D47F7" w:rsidP="000A5F14">
            <w:pPr>
              <w:jc w:val="center"/>
            </w:pPr>
            <w:r>
              <w:t>LUMS LT06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25BAD4EE" w14:textId="77777777" w:rsidR="000D47F7" w:rsidRDefault="000D47F7" w:rsidP="000A5F14">
            <w:pPr>
              <w:jc w:val="center"/>
            </w:pPr>
            <w:r>
              <w:t>Markovian queues; networks of queues; decomposition approaches; Little’s Law</w:t>
            </w:r>
          </w:p>
        </w:tc>
      </w:tr>
      <w:tr w:rsidR="00542084" w14:paraId="6BDD5247" w14:textId="77777777" w:rsidTr="003A7013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11A21C49" w14:textId="147FF498" w:rsidR="00542084" w:rsidRPr="00A23E9C" w:rsidRDefault="00542084" w:rsidP="003A7013">
            <w:pPr>
              <w:jc w:val="center"/>
            </w:pPr>
            <w:r>
              <w:t>10:45 – 11:15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1323D34C" w14:textId="77777777" w:rsidR="00542084" w:rsidRPr="00A23E9C" w:rsidRDefault="00542084" w:rsidP="003A7013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606DB59E" w14:textId="77777777" w:rsidR="00542084" w:rsidRPr="00A23E9C" w:rsidRDefault="00542084" w:rsidP="003A7013">
            <w:pPr>
              <w:jc w:val="center"/>
            </w:pPr>
            <w:r>
              <w:t>Tea/coffee</w:t>
            </w:r>
          </w:p>
        </w:tc>
      </w:tr>
      <w:tr w:rsidR="009227CD" w14:paraId="7BE79D60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359A4EC5" w14:textId="1F3AFD39" w:rsidR="009227CD" w:rsidRDefault="009227CD" w:rsidP="000A5F14">
            <w:pPr>
              <w:jc w:val="center"/>
            </w:pPr>
            <w:r>
              <w:t>1</w:t>
            </w:r>
            <w:r w:rsidR="004E02A0">
              <w:t>1</w:t>
            </w:r>
            <w:r>
              <w:t>:15 – 1</w:t>
            </w:r>
            <w:r w:rsidR="004E02A0">
              <w:t>2</w:t>
            </w:r>
            <w:r>
              <w:t>:00</w:t>
            </w:r>
          </w:p>
          <w:p w14:paraId="7BCCB1F5" w14:textId="77777777" w:rsidR="009227CD" w:rsidRPr="006F061F" w:rsidRDefault="009227CD" w:rsidP="000A5F14">
            <w:pPr>
              <w:jc w:val="center"/>
              <w:rPr>
                <w:b/>
                <w:bCs/>
              </w:rPr>
            </w:pPr>
            <w:r w:rsidRPr="006F061F">
              <w:rPr>
                <w:b/>
                <w:bCs/>
                <w:color w:val="FF0000"/>
              </w:rPr>
              <w:t>CK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76D3EE66" w14:textId="77777777" w:rsidR="009227CD" w:rsidRDefault="009227CD" w:rsidP="000A5F14">
            <w:pPr>
              <w:jc w:val="center"/>
            </w:pPr>
            <w:r>
              <w:t>LUMS LT06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3B6DBC8F" w14:textId="77777777" w:rsidR="009227CD" w:rsidRDefault="009227CD" w:rsidP="000A5F14">
            <w:pPr>
              <w:jc w:val="center"/>
            </w:pPr>
            <w:r>
              <w:t>Multiclass queueing models, including scheduling and priority policies</w:t>
            </w:r>
          </w:p>
        </w:tc>
      </w:tr>
      <w:tr w:rsidR="00542084" w14:paraId="5A7CED75" w14:textId="77777777" w:rsidTr="0054208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3B70F644" w14:textId="6FF1A4F9" w:rsidR="00542084" w:rsidRDefault="00542084" w:rsidP="00542084">
            <w:pPr>
              <w:jc w:val="center"/>
            </w:pPr>
            <w:r>
              <w:t>12:00 – 13:30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77A44FAA" w14:textId="57A69D4B" w:rsidR="00542084" w:rsidRDefault="00542084" w:rsidP="00542084">
            <w:pPr>
              <w:jc w:val="center"/>
            </w:pPr>
            <w:r>
              <w:t>n/a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7591191A" w14:textId="4ACAB951" w:rsidR="00542084" w:rsidRDefault="00542084" w:rsidP="00542084">
            <w:pPr>
              <w:jc w:val="center"/>
            </w:pPr>
            <w:r>
              <w:t>Lunch break</w:t>
            </w:r>
          </w:p>
        </w:tc>
      </w:tr>
      <w:tr w:rsidR="009227CD" w14:paraId="0C0177B0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596DC569" w14:textId="3C391AE4" w:rsidR="009227CD" w:rsidRDefault="004E02A0" w:rsidP="000A5F14">
            <w:pPr>
              <w:jc w:val="center"/>
            </w:pPr>
            <w:r>
              <w:t>13</w:t>
            </w:r>
            <w:r w:rsidR="009227CD">
              <w:t>:</w:t>
            </w:r>
            <w:r>
              <w:t>30</w:t>
            </w:r>
            <w:r w:rsidR="009227CD">
              <w:t xml:space="preserve"> – 1</w:t>
            </w:r>
            <w:r>
              <w:t>4</w:t>
            </w:r>
            <w:r w:rsidR="009227CD">
              <w:t>:</w:t>
            </w:r>
            <w:r>
              <w:t>15</w:t>
            </w:r>
          </w:p>
          <w:p w14:paraId="633B3631" w14:textId="77777777" w:rsidR="009227CD" w:rsidRPr="00A23E9C" w:rsidRDefault="009227CD" w:rsidP="000A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CK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719AE8F6" w14:textId="07CC47A2" w:rsidR="009227CD" w:rsidRPr="00A23E9C" w:rsidRDefault="00305ABE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5EE82C89" w14:textId="77777777" w:rsidR="009227CD" w:rsidRPr="00A23E9C" w:rsidRDefault="009227CD" w:rsidP="000A5F14">
            <w:pPr>
              <w:jc w:val="center"/>
            </w:pPr>
            <w:r>
              <w:t>Control of queueing systems; optimal routing and scheduling policies</w:t>
            </w:r>
          </w:p>
        </w:tc>
      </w:tr>
      <w:tr w:rsidR="009227CD" w14:paraId="66CFFC15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2D5882A9" w14:textId="591095C0" w:rsidR="009227CD" w:rsidRDefault="009227CD" w:rsidP="000A5F14">
            <w:pPr>
              <w:jc w:val="center"/>
            </w:pPr>
            <w:r>
              <w:t>1</w:t>
            </w:r>
            <w:r w:rsidR="004E02A0">
              <w:t>4</w:t>
            </w:r>
            <w:r>
              <w:t>:15 – 1</w:t>
            </w:r>
            <w:r w:rsidR="004E02A0">
              <w:t>5</w:t>
            </w:r>
            <w:r>
              <w:t>:00</w:t>
            </w:r>
          </w:p>
          <w:p w14:paraId="37995A0C" w14:textId="77777777" w:rsidR="009227CD" w:rsidRPr="00345C7E" w:rsidRDefault="009227CD" w:rsidP="000A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DW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1120513C" w14:textId="77777777" w:rsidR="009227CD" w:rsidRDefault="009227CD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1FD91A3B" w14:textId="77777777" w:rsidR="009227CD" w:rsidRPr="00345C7E" w:rsidRDefault="009227CD" w:rsidP="000A5F14">
            <w:pPr>
              <w:tabs>
                <w:tab w:val="left" w:pos="2268"/>
              </w:tabs>
              <w:ind w:left="1890" w:hanging="189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Non-exponential queues</w:t>
            </w:r>
          </w:p>
        </w:tc>
      </w:tr>
      <w:tr w:rsidR="006F061F" w14:paraId="651BB188" w14:textId="77777777" w:rsidTr="003A7013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0FB11AC6" w14:textId="6DBF5039" w:rsidR="006F061F" w:rsidRDefault="006F061F" w:rsidP="006F061F">
            <w:pPr>
              <w:jc w:val="center"/>
            </w:pPr>
            <w:r>
              <w:t>15:00 – 15:30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185CDB00" w14:textId="32E4A220" w:rsidR="006F061F" w:rsidRDefault="006F061F" w:rsidP="006F061F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3D4A43E6" w14:textId="2F2E1DE0" w:rsidR="006F061F" w:rsidRDefault="006F061F" w:rsidP="006F061F">
            <w:pPr>
              <w:jc w:val="center"/>
            </w:pPr>
            <w:r>
              <w:t>Tea/coffee</w:t>
            </w:r>
          </w:p>
        </w:tc>
      </w:tr>
      <w:tr w:rsidR="008B6B00" w14:paraId="317C3650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23CF4D7A" w14:textId="068F3E7B" w:rsidR="008B6B00" w:rsidRDefault="008B6B00" w:rsidP="000A5F14">
            <w:pPr>
              <w:jc w:val="center"/>
            </w:pPr>
            <w:r>
              <w:t>1</w:t>
            </w:r>
            <w:r w:rsidR="004E02A0">
              <w:t>5</w:t>
            </w:r>
            <w:r>
              <w:t>:30 – 1</w:t>
            </w:r>
            <w:r w:rsidR="004E02A0">
              <w:t>6</w:t>
            </w:r>
            <w:r>
              <w:t>:15</w:t>
            </w:r>
          </w:p>
          <w:p w14:paraId="62DC135D" w14:textId="77777777" w:rsidR="008B6B00" w:rsidRPr="00345C7E" w:rsidRDefault="008B6B00" w:rsidP="000A5F14">
            <w:pPr>
              <w:jc w:val="center"/>
              <w:rPr>
                <w:b/>
                <w:bCs/>
              </w:rPr>
            </w:pPr>
            <w:r w:rsidRPr="00345C7E">
              <w:rPr>
                <w:b/>
                <w:bCs/>
                <w:color w:val="FF0000"/>
              </w:rPr>
              <w:t>AL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FDFD304" w14:textId="77777777" w:rsidR="008B6B00" w:rsidRDefault="008B6B00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38AF2070" w14:textId="77777777" w:rsidR="008B6B00" w:rsidRPr="006F061F" w:rsidRDefault="008B6B00" w:rsidP="000A5F14">
            <w:pPr>
              <w:jc w:val="center"/>
              <w:rPr>
                <w:b/>
                <w:bCs/>
                <w:i/>
                <w:iCs/>
              </w:rPr>
            </w:pPr>
            <w:r w:rsidRPr="45DC6DD7">
              <w:rPr>
                <w:rFonts w:ascii="Calibri" w:hAnsi="Calibri"/>
                <w:sz w:val="24"/>
                <w:szCs w:val="24"/>
              </w:rPr>
              <w:t>I</w:t>
            </w:r>
            <w:r w:rsidRPr="45DC6DD7">
              <w:rPr>
                <w:rFonts w:ascii="Calibri" w:hAnsi="Calibri" w:cs="Arial"/>
                <w:color w:val="000000" w:themeColor="text1"/>
                <w:sz w:val="24"/>
                <w:szCs w:val="24"/>
              </w:rPr>
              <w:t>nventory Control I: Continuous review models</w:t>
            </w:r>
          </w:p>
        </w:tc>
      </w:tr>
      <w:tr w:rsidR="008B6B00" w14:paraId="53E8F62E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053C7BCD" w14:textId="071FF4E7" w:rsidR="008B6B00" w:rsidRDefault="008B6B00" w:rsidP="000A5F14">
            <w:pPr>
              <w:jc w:val="center"/>
            </w:pPr>
            <w:r>
              <w:t>1</w:t>
            </w:r>
            <w:r w:rsidR="004E02A0">
              <w:t>6</w:t>
            </w:r>
            <w:r>
              <w:t>:15 – 1</w:t>
            </w:r>
            <w:r w:rsidR="004E02A0">
              <w:t>7</w:t>
            </w:r>
            <w:r>
              <w:t>:00</w:t>
            </w:r>
          </w:p>
          <w:p w14:paraId="7C6607B0" w14:textId="77777777" w:rsidR="008B6B00" w:rsidRPr="00345C7E" w:rsidRDefault="008B6B00" w:rsidP="000A5F14">
            <w:pPr>
              <w:jc w:val="center"/>
              <w:rPr>
                <w:b/>
                <w:bCs/>
              </w:rPr>
            </w:pPr>
            <w:r w:rsidRPr="00345C7E">
              <w:rPr>
                <w:b/>
                <w:bCs/>
                <w:color w:val="FF0000"/>
              </w:rPr>
              <w:t>AL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7141EF2F" w14:textId="77777777" w:rsidR="008B6B00" w:rsidRDefault="008B6B00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0981CED8" w14:textId="77777777" w:rsidR="008B6B00" w:rsidRPr="00345C7E" w:rsidRDefault="008B6B00" w:rsidP="000A5F14">
            <w:pPr>
              <w:tabs>
                <w:tab w:val="left" w:pos="2268"/>
              </w:tabs>
              <w:ind w:left="1890" w:hanging="189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Inventory Control II: Periodic review models</w:t>
            </w:r>
          </w:p>
        </w:tc>
      </w:tr>
    </w:tbl>
    <w:p w14:paraId="3F716B1C" w14:textId="38049741" w:rsidR="006F061F" w:rsidRDefault="006F061F">
      <w:pPr>
        <w:rPr>
          <w:b/>
          <w:bCs/>
          <w:u w:val="single"/>
        </w:rPr>
      </w:pPr>
    </w:p>
    <w:p w14:paraId="232B6347" w14:textId="77777777" w:rsidR="006F061F" w:rsidRDefault="006F061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5427D06" w14:textId="77777777" w:rsidR="0045444F" w:rsidRDefault="0045444F" w:rsidP="006F061F">
      <w:pPr>
        <w:rPr>
          <w:b/>
          <w:bCs/>
          <w:sz w:val="24"/>
          <w:szCs w:val="24"/>
          <w:u w:val="single"/>
        </w:rPr>
      </w:pPr>
    </w:p>
    <w:p w14:paraId="528C7109" w14:textId="7207833C" w:rsidR="006F061F" w:rsidRPr="00542084" w:rsidRDefault="006F061F" w:rsidP="006F06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Wednes</w:t>
      </w:r>
      <w:r w:rsidRPr="00542084">
        <w:rPr>
          <w:b/>
          <w:bCs/>
          <w:sz w:val="24"/>
          <w:szCs w:val="24"/>
          <w:u w:val="single"/>
        </w:rPr>
        <w:t xml:space="preserve">day </w:t>
      </w:r>
      <w:r w:rsidR="00345C7E">
        <w:rPr>
          <w:b/>
          <w:bCs/>
          <w:sz w:val="24"/>
          <w:szCs w:val="24"/>
          <w:u w:val="single"/>
        </w:rPr>
        <w:t>2nd</w:t>
      </w:r>
      <w:r w:rsidRPr="0054208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April</w:t>
      </w:r>
      <w:r w:rsidRPr="00542084">
        <w:rPr>
          <w:b/>
          <w:bCs/>
          <w:sz w:val="24"/>
          <w:szCs w:val="24"/>
          <w:u w:val="single"/>
        </w:rPr>
        <w:t xml:space="preserve"> 2025</w:t>
      </w:r>
    </w:p>
    <w:p w14:paraId="70D942BA" w14:textId="77777777" w:rsidR="006F061F" w:rsidRDefault="006F061F" w:rsidP="006F061F">
      <w:pPr>
        <w:rPr>
          <w:b/>
          <w:bCs/>
          <w:u w:val="single"/>
        </w:rPr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984"/>
        <w:gridCol w:w="1984"/>
        <w:gridCol w:w="5159"/>
      </w:tblGrid>
      <w:tr w:rsidR="006F061F" w14:paraId="3240C55D" w14:textId="77777777" w:rsidTr="217EC15E">
        <w:trPr>
          <w:trHeight w:val="567"/>
        </w:trPr>
        <w:tc>
          <w:tcPr>
            <w:tcW w:w="1984" w:type="dxa"/>
            <w:shd w:val="clear" w:color="auto" w:fill="E8E8E8" w:themeFill="background2"/>
            <w:vAlign w:val="center"/>
          </w:tcPr>
          <w:p w14:paraId="59E1DF51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4941091B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Venue</w:t>
            </w:r>
          </w:p>
        </w:tc>
        <w:tc>
          <w:tcPr>
            <w:tcW w:w="5159" w:type="dxa"/>
            <w:shd w:val="clear" w:color="auto" w:fill="E8E8E8" w:themeFill="background2"/>
            <w:vAlign w:val="center"/>
          </w:tcPr>
          <w:p w14:paraId="5F07331D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Activity</w:t>
            </w:r>
          </w:p>
        </w:tc>
      </w:tr>
      <w:tr w:rsidR="005A4D4B" w14:paraId="07AA58FC" w14:textId="77777777" w:rsidTr="217EC15E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34F4287C" w14:textId="177F53E4" w:rsidR="005A4D4B" w:rsidRDefault="005A4D4B" w:rsidP="005A4D4B">
            <w:pPr>
              <w:jc w:val="center"/>
            </w:pPr>
            <w:r>
              <w:t>09:15 – 10:00</w:t>
            </w:r>
          </w:p>
          <w:p w14:paraId="15C1DA6B" w14:textId="77777777" w:rsidR="005A4D4B" w:rsidRPr="00A23E9C" w:rsidRDefault="005A4D4B" w:rsidP="005A4D4B">
            <w:pPr>
              <w:jc w:val="center"/>
              <w:rPr>
                <w:b/>
                <w:bCs/>
              </w:rPr>
            </w:pPr>
            <w:r w:rsidRPr="00542084">
              <w:rPr>
                <w:b/>
                <w:bCs/>
                <w:color w:val="FF0000"/>
              </w:rPr>
              <w:t>DL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48E4E548" w14:textId="791B7FFF" w:rsidR="005A4D4B" w:rsidRPr="00A23E9C" w:rsidRDefault="005A4D4B" w:rsidP="005A4D4B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103CCDA8" w14:textId="77777777" w:rsidR="005A4D4B" w:rsidRPr="00A23E9C" w:rsidRDefault="005A4D4B" w:rsidP="005A4D4B">
            <w:pPr>
              <w:jc w:val="center"/>
            </w:pPr>
            <w:r>
              <w:t>Introduction to dynamic programming</w:t>
            </w:r>
          </w:p>
        </w:tc>
      </w:tr>
      <w:tr w:rsidR="005A4D4B" w14:paraId="6C1B1237" w14:textId="77777777" w:rsidTr="217EC15E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4C828253" w14:textId="1A046BBC" w:rsidR="005A4D4B" w:rsidRDefault="005A4D4B" w:rsidP="005A4D4B">
            <w:pPr>
              <w:jc w:val="center"/>
            </w:pPr>
            <w:r>
              <w:t>10:00 – 10:45</w:t>
            </w:r>
          </w:p>
          <w:p w14:paraId="45CE8AE2" w14:textId="77777777" w:rsidR="005A4D4B" w:rsidRDefault="005A4D4B" w:rsidP="005A4D4B">
            <w:pPr>
              <w:jc w:val="center"/>
            </w:pPr>
            <w:r w:rsidRPr="00542084">
              <w:rPr>
                <w:b/>
                <w:bCs/>
                <w:color w:val="FF0000"/>
              </w:rPr>
              <w:t>DL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1FB2ED0D" w14:textId="32CB391A" w:rsidR="005A4D4B" w:rsidRDefault="005A4D4B" w:rsidP="005A4D4B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2E3CC33F" w14:textId="77777777" w:rsidR="005A4D4B" w:rsidRDefault="005A4D4B" w:rsidP="005A4D4B">
            <w:pPr>
              <w:jc w:val="center"/>
            </w:pPr>
            <w:r>
              <w:t>Approximate dynamic programming</w:t>
            </w:r>
          </w:p>
        </w:tc>
      </w:tr>
      <w:tr w:rsidR="005A4D4B" w14:paraId="634DDCAE" w14:textId="77777777" w:rsidTr="217EC15E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3667F94F" w14:textId="77777777" w:rsidR="005A4D4B" w:rsidRPr="00A23E9C" w:rsidRDefault="005A4D4B" w:rsidP="005A4D4B">
            <w:pPr>
              <w:jc w:val="center"/>
            </w:pPr>
            <w:r>
              <w:t>10:45 – 11:15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DD409D0" w14:textId="77777777" w:rsidR="005A4D4B" w:rsidRPr="00A23E9C" w:rsidRDefault="005A4D4B" w:rsidP="005A4D4B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5A8960A7" w14:textId="77777777" w:rsidR="005A4D4B" w:rsidRPr="00A23E9C" w:rsidRDefault="005A4D4B" w:rsidP="005A4D4B">
            <w:pPr>
              <w:jc w:val="center"/>
            </w:pPr>
            <w:r>
              <w:t>Tea/coffee</w:t>
            </w:r>
          </w:p>
        </w:tc>
      </w:tr>
      <w:tr w:rsidR="005A4D4B" w14:paraId="11D9783D" w14:textId="77777777" w:rsidTr="217EC15E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6D0A87FD" w14:textId="75C7C52A" w:rsidR="005A4D4B" w:rsidRDefault="005A4D4B" w:rsidP="005A4D4B">
            <w:pPr>
              <w:jc w:val="center"/>
            </w:pPr>
            <w:r>
              <w:t>11:15 – 12:00</w:t>
            </w:r>
          </w:p>
          <w:p w14:paraId="480FE9B9" w14:textId="77777777" w:rsidR="005A4D4B" w:rsidRPr="00345C7E" w:rsidRDefault="005A4D4B" w:rsidP="005A4D4B">
            <w:pPr>
              <w:jc w:val="center"/>
              <w:rPr>
                <w:b/>
                <w:bCs/>
              </w:rPr>
            </w:pPr>
            <w:r w:rsidRPr="00345C7E">
              <w:rPr>
                <w:b/>
                <w:bCs/>
                <w:color w:val="FF0000"/>
              </w:rPr>
              <w:t>AL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5863EF1" w14:textId="6D7BB9AE" w:rsidR="005A4D4B" w:rsidRDefault="005A4D4B" w:rsidP="005A4D4B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2A296A23" w14:textId="77777777" w:rsidR="005A4D4B" w:rsidRPr="006F061F" w:rsidRDefault="005A4D4B" w:rsidP="005A4D4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Calibri" w:hAnsi="Calibri"/>
                <w:sz w:val="24"/>
                <w:szCs w:val="24"/>
              </w:rPr>
              <w:t>Inventory Control III: multi-item and newsboy models</w:t>
            </w:r>
          </w:p>
        </w:tc>
      </w:tr>
      <w:tr w:rsidR="005A4D4B" w14:paraId="194CD6E9" w14:textId="77777777" w:rsidTr="217EC15E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6CD8AF04" w14:textId="08E9079F" w:rsidR="005A4D4B" w:rsidRDefault="005A4D4B" w:rsidP="005A4D4B">
            <w:pPr>
              <w:jc w:val="center"/>
            </w:pPr>
            <w:r>
              <w:t>12:00 – 13:00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FBF1128" w14:textId="77777777" w:rsidR="005A4D4B" w:rsidRDefault="005A4D4B" w:rsidP="005A4D4B">
            <w:pPr>
              <w:jc w:val="center"/>
            </w:pPr>
            <w:r>
              <w:t>n/a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70020A2A" w14:textId="77777777" w:rsidR="005A4D4B" w:rsidRDefault="005A4D4B" w:rsidP="005A4D4B">
            <w:pPr>
              <w:jc w:val="center"/>
            </w:pPr>
            <w:r>
              <w:t>Lunch break</w:t>
            </w:r>
          </w:p>
        </w:tc>
      </w:tr>
      <w:tr w:rsidR="005A4D4B" w14:paraId="47E3D602" w14:textId="77777777" w:rsidTr="217EC15E">
        <w:trPr>
          <w:trHeight w:val="850"/>
        </w:trPr>
        <w:tc>
          <w:tcPr>
            <w:tcW w:w="1984" w:type="dxa"/>
            <w:shd w:val="clear" w:color="auto" w:fill="FFFFCC"/>
            <w:vAlign w:val="center"/>
          </w:tcPr>
          <w:p w14:paraId="03B1D5C9" w14:textId="77777777" w:rsidR="005A4D4B" w:rsidRDefault="005A4D4B" w:rsidP="005A4D4B">
            <w:pPr>
              <w:jc w:val="center"/>
            </w:pPr>
            <w:r>
              <w:t>13:00 – 14:00</w:t>
            </w:r>
          </w:p>
          <w:p w14:paraId="49359169" w14:textId="0863763B" w:rsidR="005A4D4B" w:rsidRDefault="005A4D4B" w:rsidP="005A4D4B">
            <w:pPr>
              <w:jc w:val="center"/>
            </w:pPr>
            <w:r>
              <w:rPr>
                <w:b/>
                <w:bCs/>
                <w:color w:val="FF0000"/>
              </w:rPr>
              <w:t>SL/AK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27183726" w14:textId="16630312" w:rsidR="005A4D4B" w:rsidRDefault="466BEB80" w:rsidP="005A4D4B">
            <w:pPr>
              <w:jc w:val="center"/>
            </w:pPr>
            <w:r>
              <w:t xml:space="preserve">LUMS LT </w:t>
            </w:r>
            <w:r w:rsidR="790C2F31">
              <w:t>8</w:t>
            </w:r>
          </w:p>
        </w:tc>
        <w:tc>
          <w:tcPr>
            <w:tcW w:w="5159" w:type="dxa"/>
            <w:shd w:val="clear" w:color="auto" w:fill="FFFFCC"/>
            <w:vAlign w:val="center"/>
          </w:tcPr>
          <w:p w14:paraId="670863A6" w14:textId="6AD69D4E" w:rsidR="005A4D4B" w:rsidRPr="00105A18" w:rsidRDefault="005A4D4B" w:rsidP="005A4D4B">
            <w:pPr>
              <w:jc w:val="center"/>
              <w:rPr>
                <w:b/>
                <w:bCs/>
                <w:i/>
                <w:iCs/>
              </w:rPr>
            </w:pPr>
            <w:r w:rsidRPr="00105A18">
              <w:rPr>
                <w:b/>
                <w:bCs/>
                <w:i/>
                <w:iCs/>
              </w:rPr>
              <w:t>Guest lecture from members of Tesco’s Data Science Team</w:t>
            </w:r>
          </w:p>
        </w:tc>
      </w:tr>
      <w:tr w:rsidR="005A4D4B" w14:paraId="599B48D6" w14:textId="77777777" w:rsidTr="217EC15E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196387C0" w14:textId="4EA83158" w:rsidR="005A4D4B" w:rsidRPr="00A23E9C" w:rsidRDefault="005A4D4B" w:rsidP="005A4D4B">
            <w:pPr>
              <w:jc w:val="center"/>
            </w:pPr>
            <w:r>
              <w:t>14:00 – 14:30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1A5B880D" w14:textId="77777777" w:rsidR="005A4D4B" w:rsidRPr="00A23E9C" w:rsidRDefault="005A4D4B" w:rsidP="005A4D4B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447F1026" w14:textId="77777777" w:rsidR="005A4D4B" w:rsidRPr="00A23E9C" w:rsidRDefault="005A4D4B" w:rsidP="005A4D4B">
            <w:pPr>
              <w:jc w:val="center"/>
            </w:pPr>
            <w:r>
              <w:t>Tea/coffee</w:t>
            </w:r>
          </w:p>
        </w:tc>
      </w:tr>
      <w:tr w:rsidR="005A4D4B" w14:paraId="4BA61D11" w14:textId="77777777" w:rsidTr="217EC15E">
        <w:trPr>
          <w:trHeight w:val="1134"/>
        </w:trPr>
        <w:tc>
          <w:tcPr>
            <w:tcW w:w="1984" w:type="dxa"/>
            <w:shd w:val="clear" w:color="auto" w:fill="FAE2D5" w:themeFill="accent2" w:themeFillTint="33"/>
            <w:vAlign w:val="center"/>
          </w:tcPr>
          <w:p w14:paraId="78BCA6ED" w14:textId="7BBF5B98" w:rsidR="005A4D4B" w:rsidRDefault="005A4D4B" w:rsidP="005A4D4B">
            <w:pPr>
              <w:jc w:val="center"/>
            </w:pPr>
            <w:r>
              <w:t>14:30 – 16:00</w:t>
            </w:r>
          </w:p>
          <w:p w14:paraId="785CC21D" w14:textId="77777777" w:rsidR="005A4D4B" w:rsidRPr="00A23E9C" w:rsidRDefault="005A4D4B" w:rsidP="005A4D4B">
            <w:pPr>
              <w:jc w:val="center"/>
            </w:pPr>
            <w:r>
              <w:rPr>
                <w:b/>
                <w:bCs/>
                <w:color w:val="FF0000"/>
              </w:rPr>
              <w:t>DL/</w:t>
            </w: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198FC1A8" w14:textId="4E27FB84" w:rsidR="005A4D4B" w:rsidRPr="00A23E9C" w:rsidRDefault="005A4D4B" w:rsidP="005A4D4B">
            <w:pPr>
              <w:jc w:val="center"/>
            </w:pPr>
            <w:r>
              <w:t xml:space="preserve">Hannaford Computing </w:t>
            </w:r>
            <w:r w:rsidR="095C7941">
              <w:t>Laboratory</w:t>
            </w:r>
          </w:p>
        </w:tc>
        <w:tc>
          <w:tcPr>
            <w:tcW w:w="5159" w:type="dxa"/>
            <w:shd w:val="clear" w:color="auto" w:fill="FAE2D5" w:themeFill="accent2" w:themeFillTint="33"/>
            <w:vAlign w:val="center"/>
          </w:tcPr>
          <w:p w14:paraId="3B050BE5" w14:textId="77777777" w:rsidR="005A4D4B" w:rsidRPr="00A23E9C" w:rsidRDefault="005A4D4B" w:rsidP="005A4D4B">
            <w:pPr>
              <w:jc w:val="center"/>
            </w:pPr>
            <w:r>
              <w:t>Introduction to the computing assessment; implementation of an exact algorithm to solve a DP problem in Python or R</w:t>
            </w:r>
          </w:p>
        </w:tc>
      </w:tr>
      <w:tr w:rsidR="005A4D4B" w14:paraId="16DA0D2F" w14:textId="77777777" w:rsidTr="217EC15E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37AB7DCB" w14:textId="6186EFE4" w:rsidR="005A4D4B" w:rsidRDefault="005A4D4B" w:rsidP="005A4D4B">
            <w:pPr>
              <w:jc w:val="center"/>
            </w:pPr>
            <w:r>
              <w:t>16:00 – 16:30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905B255" w14:textId="5097077C" w:rsidR="005A4D4B" w:rsidRDefault="005A4D4B" w:rsidP="005A4D4B">
            <w:pPr>
              <w:jc w:val="center"/>
            </w:pPr>
            <w:r>
              <w:t>n/a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7A973BB2" w14:textId="74C34AAE" w:rsidR="005A4D4B" w:rsidRDefault="005A4D4B" w:rsidP="005A4D4B">
            <w:pPr>
              <w:jc w:val="center"/>
            </w:pPr>
            <w:r>
              <w:t>Free time</w:t>
            </w:r>
          </w:p>
        </w:tc>
      </w:tr>
      <w:tr w:rsidR="005A4D4B" w14:paraId="52D507FE" w14:textId="77777777" w:rsidTr="217EC15E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64FAB02A" w14:textId="6C826D15" w:rsidR="005A4D4B" w:rsidRDefault="005A4D4B" w:rsidP="005A4D4B">
            <w:pPr>
              <w:jc w:val="center"/>
            </w:pPr>
            <w:r>
              <w:t xml:space="preserve">16:30 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0045206A" w14:textId="541BB8F7" w:rsidR="005A4D4B" w:rsidRDefault="005A4D4B" w:rsidP="005A4D4B">
            <w:pPr>
              <w:jc w:val="center"/>
            </w:pPr>
            <w:r>
              <w:t>Outside Charles Carter Building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76F93E39" w14:textId="01C552C3" w:rsidR="005A4D4B" w:rsidRDefault="005A4D4B" w:rsidP="005A4D4B">
            <w:pPr>
              <w:jc w:val="center"/>
            </w:pPr>
            <w:r>
              <w:t>Travel into town centre for castle tour followed by a meal at Sultan of Lancaster</w:t>
            </w:r>
          </w:p>
        </w:tc>
      </w:tr>
      <w:tr w:rsidR="0E0D3D45" w14:paraId="142B2F31" w14:textId="77777777" w:rsidTr="217EC15E">
        <w:trPr>
          <w:trHeight w:val="30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1AEB2F08" w14:textId="7ECEA665" w:rsidR="0ED62372" w:rsidRDefault="0ED62372" w:rsidP="0E0D3D45">
            <w:pPr>
              <w:jc w:val="center"/>
            </w:pPr>
            <w:r>
              <w:t>17.45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2891D9C3" w14:textId="66DEBB6B" w:rsidR="470F9715" w:rsidRDefault="470F9715" w:rsidP="0E0D3D45">
            <w:pPr>
              <w:jc w:val="center"/>
            </w:pPr>
            <w:r>
              <w:t>Lancaster Castle Main gate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0BC0BB35" w14:textId="59383190" w:rsidR="470F9715" w:rsidRDefault="470F9715" w:rsidP="0E0D3D45">
            <w:pPr>
              <w:jc w:val="center"/>
            </w:pPr>
            <w:r>
              <w:t>Castle tour</w:t>
            </w:r>
          </w:p>
        </w:tc>
      </w:tr>
      <w:tr w:rsidR="0E0D3D45" w14:paraId="0D074CB6" w14:textId="77777777" w:rsidTr="217EC15E">
        <w:trPr>
          <w:trHeight w:val="30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4CBE3F68" w14:textId="33715F0A" w:rsidR="470F9715" w:rsidRDefault="470F9715" w:rsidP="0E0D3D45">
            <w:pPr>
              <w:jc w:val="center"/>
            </w:pPr>
            <w:r>
              <w:t>19.30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2B943C0" w14:textId="7196735B" w:rsidR="470F9715" w:rsidRDefault="470F9715" w:rsidP="0E0D3D45">
            <w:pPr>
              <w:jc w:val="center"/>
            </w:pPr>
            <w:r>
              <w:t>The Sultan of Lancaster restaurant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3C8B2D99" w14:textId="1E8022C0" w:rsidR="470F9715" w:rsidRDefault="470F9715" w:rsidP="0E0D3D45">
            <w:pPr>
              <w:jc w:val="center"/>
            </w:pPr>
            <w:r>
              <w:t>Social meal</w:t>
            </w:r>
          </w:p>
        </w:tc>
      </w:tr>
    </w:tbl>
    <w:p w14:paraId="2A59CC1A" w14:textId="36438A3C" w:rsidR="0E0D3D45" w:rsidRDefault="0E0D3D45"/>
    <w:p w14:paraId="024F51DF" w14:textId="4B5B6E12" w:rsidR="006F061F" w:rsidRDefault="006F061F">
      <w:pPr>
        <w:rPr>
          <w:b/>
          <w:bCs/>
          <w:u w:val="single"/>
        </w:rPr>
      </w:pPr>
    </w:p>
    <w:p w14:paraId="0D9A81B5" w14:textId="77777777" w:rsidR="006F061F" w:rsidRDefault="006F061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21B0CBC" w14:textId="77777777" w:rsidR="0045444F" w:rsidRDefault="0045444F" w:rsidP="006F061F">
      <w:pPr>
        <w:rPr>
          <w:b/>
          <w:bCs/>
          <w:sz w:val="24"/>
          <w:szCs w:val="24"/>
          <w:u w:val="single"/>
        </w:rPr>
      </w:pPr>
    </w:p>
    <w:p w14:paraId="214B76A4" w14:textId="02C31C23" w:rsidR="006F061F" w:rsidRPr="00542084" w:rsidRDefault="006F061F" w:rsidP="006F06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Thurs</w:t>
      </w:r>
      <w:r w:rsidRPr="00542084">
        <w:rPr>
          <w:b/>
          <w:bCs/>
          <w:sz w:val="24"/>
          <w:szCs w:val="24"/>
          <w:u w:val="single"/>
        </w:rPr>
        <w:t xml:space="preserve">day </w:t>
      </w:r>
      <w:r w:rsidR="00345C7E">
        <w:rPr>
          <w:b/>
          <w:bCs/>
          <w:sz w:val="24"/>
          <w:szCs w:val="24"/>
          <w:u w:val="single"/>
        </w:rPr>
        <w:t>3rd</w:t>
      </w:r>
      <w:r w:rsidRPr="0054208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April</w:t>
      </w:r>
      <w:r w:rsidRPr="00542084">
        <w:rPr>
          <w:b/>
          <w:bCs/>
          <w:sz w:val="24"/>
          <w:szCs w:val="24"/>
          <w:u w:val="single"/>
        </w:rPr>
        <w:t xml:space="preserve"> 2025</w:t>
      </w:r>
    </w:p>
    <w:p w14:paraId="67133C94" w14:textId="77777777" w:rsidR="006F061F" w:rsidRDefault="006F061F" w:rsidP="006F061F">
      <w:pPr>
        <w:rPr>
          <w:b/>
          <w:bCs/>
          <w:u w:val="single"/>
        </w:rPr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984"/>
        <w:gridCol w:w="1984"/>
        <w:gridCol w:w="5159"/>
      </w:tblGrid>
      <w:tr w:rsidR="006F061F" w14:paraId="14E65AFF" w14:textId="77777777" w:rsidTr="003A7013">
        <w:trPr>
          <w:trHeight w:val="567"/>
        </w:trPr>
        <w:tc>
          <w:tcPr>
            <w:tcW w:w="1984" w:type="dxa"/>
            <w:shd w:val="clear" w:color="auto" w:fill="E8E8E8" w:themeFill="background2"/>
            <w:vAlign w:val="center"/>
          </w:tcPr>
          <w:p w14:paraId="6807F326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1407DC8A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Venue</w:t>
            </w:r>
          </w:p>
        </w:tc>
        <w:tc>
          <w:tcPr>
            <w:tcW w:w="5159" w:type="dxa"/>
            <w:shd w:val="clear" w:color="auto" w:fill="E8E8E8" w:themeFill="background2"/>
            <w:vAlign w:val="center"/>
          </w:tcPr>
          <w:p w14:paraId="0CA4448C" w14:textId="77777777" w:rsidR="006F061F" w:rsidRDefault="006F061F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Activity</w:t>
            </w:r>
          </w:p>
        </w:tc>
      </w:tr>
      <w:tr w:rsidR="006F061F" w14:paraId="5C2A89CA" w14:textId="77777777" w:rsidTr="003A7013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643D9B96" w14:textId="77777777" w:rsidR="006F061F" w:rsidRDefault="006F061F" w:rsidP="003A7013">
            <w:pPr>
              <w:jc w:val="center"/>
            </w:pPr>
            <w:r>
              <w:t>09:15 – 10:00</w:t>
            </w:r>
          </w:p>
          <w:p w14:paraId="2A86B71D" w14:textId="0BF656EF" w:rsidR="006F061F" w:rsidRPr="00A23E9C" w:rsidRDefault="00345C7E" w:rsidP="003A70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LJ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0D2BA36A" w14:textId="429EBC80" w:rsidR="006F061F" w:rsidRPr="00A23E9C" w:rsidRDefault="00345C7E" w:rsidP="003A7013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5E28BEBF" w14:textId="581947D0" w:rsidR="006F061F" w:rsidRPr="00A23E9C" w:rsidRDefault="009413A3" w:rsidP="003A7013">
            <w:pPr>
              <w:jc w:val="center"/>
            </w:pPr>
            <w:r w:rsidRPr="009413A3">
              <w:t xml:space="preserve">Fundamentals of </w:t>
            </w:r>
            <w:r w:rsidR="00F12BF6">
              <w:t>m</w:t>
            </w:r>
            <w:r w:rsidRPr="009413A3">
              <w:t xml:space="preserve">aintenance in </w:t>
            </w:r>
            <w:r w:rsidR="00F12BF6">
              <w:t>s</w:t>
            </w:r>
            <w:r w:rsidRPr="009413A3">
              <w:t>afety-</w:t>
            </w:r>
            <w:r w:rsidR="00F12BF6">
              <w:t>c</w:t>
            </w:r>
            <w:r w:rsidRPr="009413A3">
              <w:t xml:space="preserve">ritical </w:t>
            </w:r>
            <w:r w:rsidR="00F12BF6">
              <w:t>s</w:t>
            </w:r>
            <w:r w:rsidRPr="009413A3">
              <w:t>ystems</w:t>
            </w:r>
          </w:p>
        </w:tc>
      </w:tr>
      <w:tr w:rsidR="006F061F" w14:paraId="79E12F81" w14:textId="77777777" w:rsidTr="003A7013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66F4F381" w14:textId="77777777" w:rsidR="006F061F" w:rsidRDefault="006F061F" w:rsidP="003A7013">
            <w:pPr>
              <w:jc w:val="center"/>
            </w:pPr>
            <w:r>
              <w:t>10:00 – 10:45</w:t>
            </w:r>
          </w:p>
          <w:p w14:paraId="5E2E95FF" w14:textId="27DB9101" w:rsidR="006F061F" w:rsidRPr="00A23E9C" w:rsidRDefault="00345C7E" w:rsidP="003A70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LJ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3C3D3453" w14:textId="3C6D524A" w:rsidR="006F061F" w:rsidRPr="00A23E9C" w:rsidRDefault="00345C7E" w:rsidP="003A7013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130D2215" w14:textId="20643E3E" w:rsidR="006F061F" w:rsidRPr="00A23E9C" w:rsidRDefault="00F235C7" w:rsidP="00F235C7">
            <w:pPr>
              <w:jc w:val="center"/>
            </w:pPr>
            <w:r w:rsidRPr="00F235C7">
              <w:t>Maintenance modelling techniques</w:t>
            </w:r>
          </w:p>
        </w:tc>
      </w:tr>
      <w:tr w:rsidR="006F061F" w14:paraId="540356CF" w14:textId="77777777" w:rsidTr="003A7013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4EE86AB0" w14:textId="77777777" w:rsidR="006F061F" w:rsidRPr="00A23E9C" w:rsidRDefault="006F061F" w:rsidP="003A7013">
            <w:pPr>
              <w:jc w:val="center"/>
            </w:pPr>
            <w:r>
              <w:t>10:45 – 11:15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551C179" w14:textId="77777777" w:rsidR="006F061F" w:rsidRPr="00A23E9C" w:rsidRDefault="006F061F" w:rsidP="003A7013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6C780922" w14:textId="77777777" w:rsidR="006F061F" w:rsidRPr="00A23E9C" w:rsidRDefault="006F061F" w:rsidP="003A7013">
            <w:pPr>
              <w:jc w:val="center"/>
            </w:pPr>
            <w:r>
              <w:t>Tea/coffee</w:t>
            </w:r>
          </w:p>
        </w:tc>
      </w:tr>
      <w:tr w:rsidR="006F061F" w14:paraId="545F2B41" w14:textId="77777777" w:rsidTr="003A7013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1F262DF9" w14:textId="77777777" w:rsidR="006F061F" w:rsidRDefault="006F061F" w:rsidP="003A7013">
            <w:pPr>
              <w:jc w:val="center"/>
            </w:pPr>
            <w:r>
              <w:t>11:15 – 12:00</w:t>
            </w:r>
          </w:p>
          <w:p w14:paraId="16BE7D14" w14:textId="01376AA3" w:rsidR="006F061F" w:rsidRDefault="00345C7E" w:rsidP="003A7013">
            <w:pPr>
              <w:jc w:val="center"/>
            </w:pPr>
            <w:r>
              <w:rPr>
                <w:b/>
                <w:bCs/>
                <w:color w:val="FF0000"/>
              </w:rPr>
              <w:t>LJ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4D13704" w14:textId="56A073F4" w:rsidR="006F061F" w:rsidRDefault="00345C7E" w:rsidP="003A7013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09386AA0" w14:textId="50A0975C" w:rsidR="006F061F" w:rsidRDefault="00F235C7" w:rsidP="003A7013">
            <w:pPr>
              <w:jc w:val="center"/>
            </w:pPr>
            <w:r w:rsidRPr="00F235C7">
              <w:t xml:space="preserve">Applications and </w:t>
            </w:r>
            <w:r w:rsidR="00F12BF6">
              <w:t>f</w:t>
            </w:r>
            <w:r w:rsidRPr="00F235C7">
              <w:t xml:space="preserve">uture </w:t>
            </w:r>
            <w:r w:rsidR="00F12BF6">
              <w:t>t</w:t>
            </w:r>
            <w:r w:rsidRPr="00F235C7">
              <w:t xml:space="preserve">rends in </w:t>
            </w:r>
            <w:r w:rsidR="00F12BF6">
              <w:t>m</w:t>
            </w:r>
            <w:r w:rsidRPr="00F235C7">
              <w:t>aintenance</w:t>
            </w:r>
          </w:p>
        </w:tc>
      </w:tr>
      <w:tr w:rsidR="006F061F" w14:paraId="7E005605" w14:textId="77777777" w:rsidTr="003A7013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620B401E" w14:textId="4DC85B52" w:rsidR="006F061F" w:rsidRDefault="006F061F" w:rsidP="003A7013">
            <w:pPr>
              <w:jc w:val="center"/>
            </w:pPr>
            <w:r>
              <w:t>12:00 – 13:</w:t>
            </w:r>
            <w:r w:rsidR="00B827E3">
              <w:t>00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64A7A121" w14:textId="77777777" w:rsidR="006F061F" w:rsidRDefault="006F061F" w:rsidP="003A7013">
            <w:pPr>
              <w:jc w:val="center"/>
            </w:pPr>
            <w:r>
              <w:t>n/a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0DDD4DDA" w14:textId="77777777" w:rsidR="006F061F" w:rsidRDefault="006F061F" w:rsidP="003A7013">
            <w:pPr>
              <w:jc w:val="center"/>
            </w:pPr>
            <w:r>
              <w:t>Lunch break</w:t>
            </w:r>
          </w:p>
        </w:tc>
      </w:tr>
      <w:tr w:rsidR="009227CD" w14:paraId="4F197825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303F0DD1" w14:textId="5BA6BF2D" w:rsidR="009227CD" w:rsidRDefault="009227CD" w:rsidP="000A5F14">
            <w:pPr>
              <w:jc w:val="center"/>
            </w:pPr>
            <w:r>
              <w:t>1</w:t>
            </w:r>
            <w:r w:rsidR="00B827E3">
              <w:t>3</w:t>
            </w:r>
            <w:r>
              <w:t>:00 – 1</w:t>
            </w:r>
            <w:r w:rsidR="00B827E3">
              <w:t>3</w:t>
            </w:r>
            <w:r>
              <w:t>:45</w:t>
            </w:r>
          </w:p>
          <w:p w14:paraId="7E01E0A4" w14:textId="77777777" w:rsidR="009227CD" w:rsidRPr="00A23E9C" w:rsidRDefault="009227CD" w:rsidP="000A5F14">
            <w:pPr>
              <w:jc w:val="center"/>
              <w:rPr>
                <w:b/>
                <w:bCs/>
              </w:rPr>
            </w:pPr>
            <w:r w:rsidRPr="00542084">
              <w:rPr>
                <w:b/>
                <w:bCs/>
                <w:color w:val="FF0000"/>
              </w:rPr>
              <w:t>DL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913EBFD" w14:textId="54FD819D" w:rsidR="009227CD" w:rsidRPr="00A23E9C" w:rsidRDefault="00305ABE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7C511ED9" w14:textId="77777777" w:rsidR="009227CD" w:rsidRPr="00A23E9C" w:rsidRDefault="009227CD" w:rsidP="000A5F14">
            <w:pPr>
              <w:jc w:val="center"/>
            </w:pPr>
            <w:r>
              <w:t>Introduction to reinforcement learning</w:t>
            </w:r>
          </w:p>
        </w:tc>
      </w:tr>
      <w:tr w:rsidR="009227CD" w14:paraId="623F3710" w14:textId="77777777" w:rsidTr="000A5F14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75488121" w14:textId="6D46B651" w:rsidR="009227CD" w:rsidRDefault="009227CD" w:rsidP="000A5F14">
            <w:pPr>
              <w:jc w:val="center"/>
            </w:pPr>
            <w:r>
              <w:t>1</w:t>
            </w:r>
            <w:r w:rsidR="00B827E3">
              <w:t>3</w:t>
            </w:r>
            <w:r>
              <w:t>:</w:t>
            </w:r>
            <w:r w:rsidR="00B827E3">
              <w:t>4</w:t>
            </w:r>
            <w:r>
              <w:t>5 – 1</w:t>
            </w:r>
            <w:r w:rsidR="00B827E3">
              <w:t>4</w:t>
            </w:r>
            <w:r>
              <w:t>:</w:t>
            </w:r>
            <w:r w:rsidR="00B827E3">
              <w:t>3</w:t>
            </w:r>
            <w:r>
              <w:t>0</w:t>
            </w:r>
          </w:p>
          <w:p w14:paraId="798EB8EF" w14:textId="77777777" w:rsidR="009227CD" w:rsidRDefault="009227CD" w:rsidP="000A5F14">
            <w:pPr>
              <w:jc w:val="center"/>
            </w:pPr>
            <w:r w:rsidRPr="00542084">
              <w:rPr>
                <w:b/>
                <w:bCs/>
                <w:color w:val="FF0000"/>
              </w:rPr>
              <w:t>DL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7359A308" w14:textId="7E853C36" w:rsidR="009227CD" w:rsidRDefault="00305ABE" w:rsidP="000A5F14">
            <w:pPr>
              <w:jc w:val="center"/>
            </w:pPr>
            <w:r>
              <w:t>LUMS LT 6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50D04DA3" w14:textId="77777777" w:rsidR="009227CD" w:rsidRDefault="009227CD" w:rsidP="000A5F14">
            <w:pPr>
              <w:jc w:val="center"/>
            </w:pPr>
            <w:r>
              <w:t>Temporal difference methods:                                             Q-learning and SARSA</w:t>
            </w:r>
          </w:p>
        </w:tc>
      </w:tr>
      <w:tr w:rsidR="00BA75FC" w14:paraId="3F190E1F" w14:textId="77777777" w:rsidTr="000A5F14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4DC05260" w14:textId="1258409B" w:rsidR="00BA75FC" w:rsidRDefault="00BA75FC" w:rsidP="000A5F14">
            <w:pPr>
              <w:jc w:val="center"/>
            </w:pPr>
            <w:r>
              <w:t>1</w:t>
            </w:r>
            <w:r w:rsidR="00B827E3">
              <w:t>4</w:t>
            </w:r>
            <w:r>
              <w:t>:</w:t>
            </w:r>
            <w:r w:rsidR="00B827E3">
              <w:t>3</w:t>
            </w:r>
            <w:r>
              <w:t>0 – 15:</w:t>
            </w:r>
            <w:r w:rsidR="00B827E3">
              <w:t>0</w:t>
            </w:r>
            <w:r>
              <w:t>0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66250BCF" w14:textId="77777777" w:rsidR="00BA75FC" w:rsidRDefault="00BA75FC" w:rsidP="000A5F14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3642E35C" w14:textId="77777777" w:rsidR="00BA75FC" w:rsidRDefault="00BA75FC" w:rsidP="000A5F14">
            <w:pPr>
              <w:jc w:val="center"/>
            </w:pPr>
            <w:r>
              <w:t>Tea/coffee</w:t>
            </w:r>
          </w:p>
        </w:tc>
      </w:tr>
      <w:tr w:rsidR="00BA75FC" w14:paraId="69801BD9" w14:textId="77777777" w:rsidTr="000A5F14">
        <w:trPr>
          <w:trHeight w:val="1134"/>
        </w:trPr>
        <w:tc>
          <w:tcPr>
            <w:tcW w:w="1984" w:type="dxa"/>
            <w:shd w:val="clear" w:color="auto" w:fill="FAE2D5" w:themeFill="accent2" w:themeFillTint="33"/>
            <w:vAlign w:val="center"/>
          </w:tcPr>
          <w:p w14:paraId="7E96D8EA" w14:textId="1C80D453" w:rsidR="00BA75FC" w:rsidRDefault="00BA75FC" w:rsidP="000A5F14">
            <w:pPr>
              <w:jc w:val="center"/>
            </w:pPr>
            <w:r>
              <w:t>1</w:t>
            </w:r>
            <w:r w:rsidR="00B827E3">
              <w:t>5</w:t>
            </w:r>
            <w:r>
              <w:t>:00 – 1</w:t>
            </w:r>
            <w:r w:rsidR="00B827E3">
              <w:t>7</w:t>
            </w:r>
            <w:r>
              <w:t>:30</w:t>
            </w:r>
          </w:p>
          <w:p w14:paraId="7C0C7CD8" w14:textId="77777777" w:rsidR="00BA75FC" w:rsidRPr="00A23E9C" w:rsidRDefault="00BA75FC" w:rsidP="000A5F14">
            <w:pPr>
              <w:jc w:val="center"/>
            </w:pPr>
            <w:r>
              <w:rPr>
                <w:b/>
                <w:bCs/>
                <w:color w:val="FF0000"/>
              </w:rPr>
              <w:t>DL/</w:t>
            </w:r>
            <w:r w:rsidRPr="00A23E9C"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061E63C8" w14:textId="77777777" w:rsidR="00BA75FC" w:rsidRPr="00A23E9C" w:rsidRDefault="00BA75FC" w:rsidP="000A5F14">
            <w:pPr>
              <w:jc w:val="center"/>
            </w:pPr>
            <w:r>
              <w:t xml:space="preserve">Hannaford Computing </w:t>
            </w:r>
            <w:proofErr w:type="spellStart"/>
            <w:r>
              <w:t>Laborarory</w:t>
            </w:r>
            <w:proofErr w:type="spellEnd"/>
          </w:p>
        </w:tc>
        <w:tc>
          <w:tcPr>
            <w:tcW w:w="5159" w:type="dxa"/>
            <w:shd w:val="clear" w:color="auto" w:fill="FAE2D5" w:themeFill="accent2" w:themeFillTint="33"/>
            <w:vAlign w:val="center"/>
          </w:tcPr>
          <w:p w14:paraId="56E6A621" w14:textId="77777777" w:rsidR="00BA75FC" w:rsidRPr="00A23E9C" w:rsidRDefault="00BA75FC" w:rsidP="000A5F14">
            <w:pPr>
              <w:jc w:val="center"/>
            </w:pPr>
            <w:r>
              <w:t>Finalisation of computing assessment</w:t>
            </w:r>
          </w:p>
        </w:tc>
      </w:tr>
    </w:tbl>
    <w:p w14:paraId="3667E8D1" w14:textId="4F107154" w:rsidR="00345C7E" w:rsidRDefault="00345C7E">
      <w:pPr>
        <w:rPr>
          <w:b/>
          <w:bCs/>
          <w:u w:val="single"/>
        </w:rPr>
      </w:pPr>
    </w:p>
    <w:p w14:paraId="44D88E4A" w14:textId="77777777" w:rsidR="00345C7E" w:rsidRDefault="00345C7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FE224D4" w14:textId="77777777" w:rsidR="0045444F" w:rsidRDefault="0045444F" w:rsidP="00345C7E">
      <w:pPr>
        <w:rPr>
          <w:b/>
          <w:bCs/>
          <w:sz w:val="24"/>
          <w:szCs w:val="24"/>
          <w:u w:val="single"/>
        </w:rPr>
      </w:pPr>
    </w:p>
    <w:p w14:paraId="224B1C86" w14:textId="32C44D9C" w:rsidR="00345C7E" w:rsidRPr="00542084" w:rsidRDefault="00345C7E" w:rsidP="00345C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Fri</w:t>
      </w:r>
      <w:r w:rsidRPr="00542084">
        <w:rPr>
          <w:b/>
          <w:bCs/>
          <w:sz w:val="24"/>
          <w:szCs w:val="24"/>
          <w:u w:val="single"/>
        </w:rPr>
        <w:t xml:space="preserve">day </w:t>
      </w:r>
      <w:r>
        <w:rPr>
          <w:b/>
          <w:bCs/>
          <w:sz w:val="24"/>
          <w:szCs w:val="24"/>
          <w:u w:val="single"/>
        </w:rPr>
        <w:t>4th</w:t>
      </w:r>
      <w:r w:rsidRPr="0054208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April</w:t>
      </w:r>
      <w:r w:rsidRPr="00542084">
        <w:rPr>
          <w:b/>
          <w:bCs/>
          <w:sz w:val="24"/>
          <w:szCs w:val="24"/>
          <w:u w:val="single"/>
        </w:rPr>
        <w:t xml:space="preserve"> 2025</w:t>
      </w:r>
    </w:p>
    <w:p w14:paraId="3691FC06" w14:textId="77777777" w:rsidR="00345C7E" w:rsidRDefault="00345C7E" w:rsidP="00345C7E">
      <w:pPr>
        <w:rPr>
          <w:b/>
          <w:bCs/>
          <w:u w:val="single"/>
        </w:rPr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984"/>
        <w:gridCol w:w="1984"/>
        <w:gridCol w:w="5159"/>
      </w:tblGrid>
      <w:tr w:rsidR="00345C7E" w14:paraId="77B11118" w14:textId="77777777" w:rsidTr="6C2380FF">
        <w:trPr>
          <w:trHeight w:val="567"/>
        </w:trPr>
        <w:tc>
          <w:tcPr>
            <w:tcW w:w="1984" w:type="dxa"/>
            <w:shd w:val="clear" w:color="auto" w:fill="E8E8E8" w:themeFill="background2"/>
            <w:vAlign w:val="center"/>
          </w:tcPr>
          <w:p w14:paraId="197E46A0" w14:textId="77777777" w:rsidR="00345C7E" w:rsidRDefault="00345C7E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  <w:tc>
          <w:tcPr>
            <w:tcW w:w="1984" w:type="dxa"/>
            <w:shd w:val="clear" w:color="auto" w:fill="E8E8E8" w:themeFill="background2"/>
            <w:vAlign w:val="center"/>
          </w:tcPr>
          <w:p w14:paraId="1C6836CD" w14:textId="77777777" w:rsidR="00345C7E" w:rsidRDefault="00345C7E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Venue</w:t>
            </w:r>
          </w:p>
        </w:tc>
        <w:tc>
          <w:tcPr>
            <w:tcW w:w="5159" w:type="dxa"/>
            <w:shd w:val="clear" w:color="auto" w:fill="E8E8E8" w:themeFill="background2"/>
            <w:vAlign w:val="center"/>
          </w:tcPr>
          <w:p w14:paraId="650B25AC" w14:textId="77777777" w:rsidR="00345C7E" w:rsidRDefault="00345C7E" w:rsidP="003A701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Activity</w:t>
            </w:r>
          </w:p>
        </w:tc>
      </w:tr>
      <w:tr w:rsidR="00345C7E" w14:paraId="38857A54" w14:textId="77777777" w:rsidTr="6C2380FF">
        <w:trPr>
          <w:trHeight w:val="850"/>
        </w:trPr>
        <w:tc>
          <w:tcPr>
            <w:tcW w:w="1984" w:type="dxa"/>
            <w:shd w:val="clear" w:color="auto" w:fill="DAE9F7" w:themeFill="text2" w:themeFillTint="1A"/>
            <w:vAlign w:val="center"/>
          </w:tcPr>
          <w:p w14:paraId="5EE9CF36" w14:textId="77777777" w:rsidR="00345C7E" w:rsidRDefault="00345C7E" w:rsidP="003A7013">
            <w:pPr>
              <w:jc w:val="center"/>
            </w:pPr>
            <w:r>
              <w:t>09:15 – 10:00</w:t>
            </w:r>
          </w:p>
          <w:p w14:paraId="4ABF3072" w14:textId="6D4374C2" w:rsidR="00345C7E" w:rsidRPr="00A23E9C" w:rsidRDefault="00345C7E" w:rsidP="003A70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DW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23B2597C" w14:textId="6495A7AF" w:rsidR="00345C7E" w:rsidRPr="00A23E9C" w:rsidRDefault="00345C7E" w:rsidP="003A7013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AE9F7" w:themeFill="text2" w:themeFillTint="1A"/>
            <w:vAlign w:val="center"/>
          </w:tcPr>
          <w:p w14:paraId="0C1FBC3F" w14:textId="57C447AB" w:rsidR="00345C7E" w:rsidRPr="00A23E9C" w:rsidRDefault="00345C7E" w:rsidP="003A7013">
            <w:pPr>
              <w:jc w:val="center"/>
            </w:pPr>
            <w:r>
              <w:t>Time-dependent behaviour in queues</w:t>
            </w:r>
          </w:p>
        </w:tc>
      </w:tr>
      <w:tr w:rsidR="00345C7E" w14:paraId="254CDD71" w14:textId="77777777" w:rsidTr="6C2380FF">
        <w:trPr>
          <w:trHeight w:val="850"/>
        </w:trPr>
        <w:tc>
          <w:tcPr>
            <w:tcW w:w="1984" w:type="dxa"/>
            <w:shd w:val="clear" w:color="auto" w:fill="FFFFCC"/>
            <w:vAlign w:val="center"/>
          </w:tcPr>
          <w:p w14:paraId="73B2C041" w14:textId="77777777" w:rsidR="00345C7E" w:rsidRDefault="00345C7E" w:rsidP="003A7013">
            <w:pPr>
              <w:jc w:val="center"/>
            </w:pPr>
            <w:r>
              <w:t>10:00 – 10:45</w:t>
            </w:r>
          </w:p>
          <w:p w14:paraId="2B86725A" w14:textId="2175766B" w:rsidR="00345C7E" w:rsidRPr="00A23E9C" w:rsidRDefault="00345C7E" w:rsidP="003A7013">
            <w:pPr>
              <w:jc w:val="center"/>
              <w:rPr>
                <w:b/>
                <w:bCs/>
              </w:rPr>
            </w:pPr>
            <w:r w:rsidRPr="00345C7E">
              <w:rPr>
                <w:b/>
                <w:bCs/>
                <w:color w:val="FF0000"/>
              </w:rPr>
              <w:t>RW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5FDDC088" w14:textId="2EA77677" w:rsidR="00345C7E" w:rsidRPr="00A23E9C" w:rsidRDefault="00345C7E" w:rsidP="003A7013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FFFFCC"/>
            <w:vAlign w:val="center"/>
          </w:tcPr>
          <w:p w14:paraId="59301971" w14:textId="4A6A6A81" w:rsidR="00345C7E" w:rsidRPr="00105A18" w:rsidRDefault="00345C7E" w:rsidP="003A7013">
            <w:pPr>
              <w:jc w:val="center"/>
              <w:rPr>
                <w:b/>
                <w:bCs/>
                <w:i/>
                <w:iCs/>
              </w:rPr>
            </w:pPr>
            <w:r w:rsidRPr="00105A18">
              <w:rPr>
                <w:b/>
                <w:bCs/>
                <w:i/>
                <w:iCs/>
              </w:rPr>
              <w:t>Guest lecture from Richard Wood (NHS)</w:t>
            </w:r>
          </w:p>
        </w:tc>
      </w:tr>
      <w:tr w:rsidR="00345C7E" w14:paraId="6817259F" w14:textId="77777777" w:rsidTr="6C2380FF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10D80647" w14:textId="77777777" w:rsidR="00345C7E" w:rsidRPr="00A23E9C" w:rsidRDefault="00345C7E" w:rsidP="003A7013">
            <w:pPr>
              <w:jc w:val="center"/>
            </w:pPr>
            <w:r>
              <w:t>10:45 – 11:15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4A759D8C" w14:textId="77777777" w:rsidR="00345C7E" w:rsidRPr="00A23E9C" w:rsidRDefault="00345C7E" w:rsidP="003A7013">
            <w:pPr>
              <w:jc w:val="center"/>
            </w:pPr>
            <w:r>
              <w:t>Charles Carter Breakout Area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1D29CFD7" w14:textId="77777777" w:rsidR="00345C7E" w:rsidRPr="00A23E9C" w:rsidRDefault="00345C7E" w:rsidP="003A7013">
            <w:pPr>
              <w:jc w:val="center"/>
            </w:pPr>
            <w:r>
              <w:t>Tea/coffee</w:t>
            </w:r>
          </w:p>
        </w:tc>
      </w:tr>
      <w:tr w:rsidR="00345C7E" w14:paraId="690B4226" w14:textId="77777777" w:rsidTr="6C2380FF">
        <w:trPr>
          <w:trHeight w:val="1134"/>
        </w:trPr>
        <w:tc>
          <w:tcPr>
            <w:tcW w:w="1984" w:type="dxa"/>
            <w:shd w:val="clear" w:color="auto" w:fill="FAE2D5" w:themeFill="accent2" w:themeFillTint="33"/>
            <w:vAlign w:val="center"/>
          </w:tcPr>
          <w:p w14:paraId="5B0B3FA5" w14:textId="72687236" w:rsidR="00345C7E" w:rsidRDefault="00345C7E" w:rsidP="003A7013">
            <w:pPr>
              <w:jc w:val="center"/>
            </w:pPr>
            <w:r>
              <w:t>11:15 – 12:15</w:t>
            </w:r>
          </w:p>
          <w:p w14:paraId="59957295" w14:textId="5966F755" w:rsidR="00345C7E" w:rsidRDefault="00345C7E" w:rsidP="003A7013">
            <w:pPr>
              <w:jc w:val="center"/>
            </w:pPr>
            <w:r>
              <w:rPr>
                <w:b/>
                <w:bCs/>
                <w:color w:val="FF0000"/>
              </w:rPr>
              <w:t>RS</w:t>
            </w: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5559AF92" w14:textId="705F9EA0" w:rsidR="00345C7E" w:rsidRDefault="00345C7E" w:rsidP="003A7013">
            <w:pPr>
              <w:jc w:val="center"/>
            </w:pPr>
            <w:r>
              <w:t xml:space="preserve">Hannaford Computing </w:t>
            </w:r>
            <w:r w:rsidR="608E56EA">
              <w:t>Laboratory</w:t>
            </w:r>
          </w:p>
        </w:tc>
        <w:tc>
          <w:tcPr>
            <w:tcW w:w="5159" w:type="dxa"/>
            <w:shd w:val="clear" w:color="auto" w:fill="FAE2D5" w:themeFill="accent2" w:themeFillTint="33"/>
            <w:vAlign w:val="center"/>
          </w:tcPr>
          <w:p w14:paraId="6CB14E07" w14:textId="74F46AA7" w:rsidR="00345C7E" w:rsidRDefault="00345C7E" w:rsidP="003A7013">
            <w:pPr>
              <w:jc w:val="center"/>
            </w:pPr>
            <w:r>
              <w:t>Individual assessment (multiple choice quiz)</w:t>
            </w:r>
          </w:p>
        </w:tc>
      </w:tr>
      <w:tr w:rsidR="00345C7E" w14:paraId="53728FDC" w14:textId="77777777" w:rsidTr="6C2380FF">
        <w:trPr>
          <w:trHeight w:val="850"/>
        </w:trPr>
        <w:tc>
          <w:tcPr>
            <w:tcW w:w="1984" w:type="dxa"/>
            <w:shd w:val="clear" w:color="auto" w:fill="D9F2D0" w:themeFill="accent6" w:themeFillTint="33"/>
            <w:vAlign w:val="center"/>
          </w:tcPr>
          <w:p w14:paraId="2EC2AB2A" w14:textId="77777777" w:rsidR="00345C7E" w:rsidRDefault="00345C7E" w:rsidP="003A7013">
            <w:pPr>
              <w:jc w:val="center"/>
            </w:pPr>
            <w:r>
              <w:t>12:15 – 13:00</w:t>
            </w:r>
          </w:p>
          <w:p w14:paraId="6FF5A350" w14:textId="67B5B8DB" w:rsidR="00D67702" w:rsidRDefault="00D67702" w:rsidP="003A7013">
            <w:pPr>
              <w:jc w:val="center"/>
            </w:pPr>
            <w:r>
              <w:rPr>
                <w:b/>
                <w:bCs/>
                <w:color w:val="FF0000"/>
              </w:rPr>
              <w:t>RS</w:t>
            </w:r>
            <w:r w:rsidR="008150A3">
              <w:rPr>
                <w:b/>
                <w:bCs/>
                <w:color w:val="FF0000"/>
              </w:rPr>
              <w:t xml:space="preserve"> </w:t>
            </w:r>
            <w:r w:rsidR="002A4FB7">
              <w:rPr>
                <w:b/>
                <w:bCs/>
                <w:color w:val="FF0000"/>
              </w:rPr>
              <w:t>et al.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3D872967" w14:textId="00D999F7" w:rsidR="00345C7E" w:rsidRDefault="00345C7E" w:rsidP="003A7013">
            <w:pPr>
              <w:jc w:val="center"/>
            </w:pPr>
            <w:r>
              <w:t>Charles Carter    LT A15</w:t>
            </w:r>
          </w:p>
        </w:tc>
        <w:tc>
          <w:tcPr>
            <w:tcW w:w="5159" w:type="dxa"/>
            <w:shd w:val="clear" w:color="auto" w:fill="D9F2D0" w:themeFill="accent6" w:themeFillTint="33"/>
            <w:vAlign w:val="center"/>
          </w:tcPr>
          <w:p w14:paraId="054C1948" w14:textId="3A14E10C" w:rsidR="00345C7E" w:rsidRDefault="00345C7E" w:rsidP="003A7013">
            <w:pPr>
              <w:jc w:val="center"/>
            </w:pPr>
            <w:r>
              <w:t>Discussion; reflections; announcement of group assessment winners; feedback survey</w:t>
            </w:r>
          </w:p>
        </w:tc>
      </w:tr>
    </w:tbl>
    <w:p w14:paraId="6BDC2A51" w14:textId="77777777" w:rsidR="00345C7E" w:rsidRDefault="00345C7E">
      <w:pPr>
        <w:rPr>
          <w:b/>
          <w:bCs/>
          <w:u w:val="single"/>
        </w:rPr>
      </w:pPr>
    </w:p>
    <w:p w14:paraId="3D18BD1A" w14:textId="77777777" w:rsidR="00345C7E" w:rsidRDefault="00345C7E">
      <w:pPr>
        <w:rPr>
          <w:b/>
          <w:bCs/>
          <w:u w:val="single"/>
        </w:rPr>
      </w:pPr>
    </w:p>
    <w:p w14:paraId="38E8E915" w14:textId="7072D362" w:rsidR="00345C7E" w:rsidRPr="00345C7E" w:rsidRDefault="00345C7E" w:rsidP="00345C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Contributors</w:t>
      </w:r>
    </w:p>
    <w:p w14:paraId="5A429422" w14:textId="55E93224" w:rsidR="00345C7E" w:rsidRPr="00345C7E" w:rsidRDefault="00345C7E" w:rsidP="00345C7E">
      <w:pPr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LN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– Mrs Lindsay Newby (Administrator, Lancaster)</w:t>
      </w:r>
    </w:p>
    <w:p w14:paraId="4739BD75" w14:textId="7F391349" w:rsidR="00345C7E" w:rsidRDefault="00345C7E" w:rsidP="00345C7E">
      <w:pPr>
        <w:ind w:right="-84"/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RS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– Dr Rob Shone (</w:t>
      </w:r>
      <w:r w:rsidR="00DB4129">
        <w:rPr>
          <w:rFonts w:ascii="Calibri" w:hAnsi="Calibri"/>
          <w:color w:val="000000" w:themeColor="text1"/>
          <w:sz w:val="24"/>
          <w:szCs w:val="24"/>
        </w:rPr>
        <w:t xml:space="preserve">Course Director, 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Lancaster) </w:t>
      </w:r>
    </w:p>
    <w:p w14:paraId="0D261AEE" w14:textId="0D09E816" w:rsidR="00345C7E" w:rsidRDefault="00345C7E" w:rsidP="00345C7E">
      <w:pPr>
        <w:ind w:right="-925"/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CK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DE2A12">
        <w:rPr>
          <w:rFonts w:ascii="Calibri" w:hAnsi="Calibri"/>
          <w:color w:val="000000" w:themeColor="text1"/>
          <w:sz w:val="24"/>
          <w:szCs w:val="24"/>
        </w:rPr>
        <w:t xml:space="preserve">– </w:t>
      </w:r>
      <w:r w:rsidRPr="00345C7E">
        <w:rPr>
          <w:rFonts w:ascii="Calibri" w:hAnsi="Calibri"/>
          <w:color w:val="000000" w:themeColor="text1"/>
          <w:sz w:val="24"/>
          <w:szCs w:val="24"/>
        </w:rPr>
        <w:t>Dr Chris Kirkbride (Lancaster)</w:t>
      </w:r>
    </w:p>
    <w:p w14:paraId="627509D4" w14:textId="77777777" w:rsidR="00ED0F44" w:rsidRPr="00345C7E" w:rsidRDefault="00ED0F44" w:rsidP="00ED0F44">
      <w:pPr>
        <w:ind w:right="-925"/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DW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/>
          <w:color w:val="000000" w:themeColor="text1"/>
          <w:sz w:val="24"/>
          <w:szCs w:val="24"/>
        </w:rPr>
        <w:t xml:space="preserve">– </w:t>
      </w:r>
      <w:r w:rsidRPr="00345C7E">
        <w:rPr>
          <w:rFonts w:ascii="Calibri" w:hAnsi="Calibri"/>
          <w:color w:val="000000" w:themeColor="text1"/>
          <w:sz w:val="24"/>
          <w:szCs w:val="24"/>
        </w:rPr>
        <w:t>Dr David Worthington (Lancaster)</w:t>
      </w:r>
    </w:p>
    <w:p w14:paraId="10BB75FA" w14:textId="77777777" w:rsidR="00ED0F44" w:rsidRPr="00ED0F44" w:rsidRDefault="00ED0F44" w:rsidP="00ED0F44">
      <w:pPr>
        <w:ind w:right="-925"/>
        <w:rPr>
          <w:rFonts w:ascii="Calibri" w:hAnsi="Calibri"/>
          <w:color w:val="000000" w:themeColor="text1"/>
          <w:sz w:val="24"/>
          <w:szCs w:val="24"/>
          <w:lang w:val="it-IT"/>
        </w:rPr>
      </w:pPr>
      <w:r w:rsidRPr="00ED0F44">
        <w:rPr>
          <w:rFonts w:ascii="Calibri" w:hAnsi="Calibri"/>
          <w:b/>
          <w:bCs/>
          <w:color w:val="FF0000"/>
          <w:sz w:val="24"/>
          <w:szCs w:val="24"/>
          <w:lang w:val="it-IT"/>
        </w:rPr>
        <w:t>AL</w:t>
      </w:r>
      <w:r w:rsidRPr="00ED0F44">
        <w:rPr>
          <w:rFonts w:ascii="Calibri" w:hAnsi="Calibri"/>
          <w:color w:val="000000" w:themeColor="text1"/>
          <w:sz w:val="24"/>
          <w:szCs w:val="24"/>
          <w:lang w:val="it-IT"/>
        </w:rPr>
        <w:t xml:space="preserve"> – Professor Adam Letchford (Lancaster)</w:t>
      </w:r>
    </w:p>
    <w:p w14:paraId="62DA7C20" w14:textId="1870269F" w:rsidR="00ED0F44" w:rsidRPr="00ED0F44" w:rsidRDefault="00ED0F44" w:rsidP="00345C7E">
      <w:pPr>
        <w:ind w:right="-925"/>
        <w:rPr>
          <w:rFonts w:ascii="Calibri" w:hAnsi="Calibri"/>
          <w:color w:val="000000" w:themeColor="text1"/>
          <w:sz w:val="24"/>
          <w:szCs w:val="24"/>
          <w:lang w:val="it-IT"/>
        </w:rPr>
      </w:pPr>
      <w:r w:rsidRPr="00ED0F44">
        <w:rPr>
          <w:rFonts w:ascii="Calibri" w:hAnsi="Calibri"/>
          <w:b/>
          <w:bCs/>
          <w:color w:val="FF0000"/>
          <w:sz w:val="24"/>
          <w:szCs w:val="24"/>
          <w:lang w:val="it-IT"/>
        </w:rPr>
        <w:t>DL</w:t>
      </w:r>
      <w:r w:rsidRPr="00ED0F44">
        <w:rPr>
          <w:rFonts w:ascii="Calibri" w:hAnsi="Calibri"/>
          <w:color w:val="000000" w:themeColor="text1"/>
          <w:sz w:val="24"/>
          <w:szCs w:val="24"/>
          <w:lang w:val="it-IT"/>
        </w:rPr>
        <w:t xml:space="preserve"> – Professor Dong Li (Lancaster)</w:t>
      </w:r>
    </w:p>
    <w:p w14:paraId="7ACFD327" w14:textId="2B5123E3" w:rsidR="00345C7E" w:rsidRPr="00345C7E" w:rsidRDefault="00345C7E" w:rsidP="00345C7E">
      <w:pPr>
        <w:ind w:right="-925"/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LJ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– Professor Lisa Jackson (Loughboroug</w:t>
      </w:r>
      <w:r>
        <w:rPr>
          <w:rFonts w:ascii="Calibri" w:hAnsi="Calibri"/>
          <w:color w:val="000000" w:themeColor="text1"/>
          <w:sz w:val="24"/>
          <w:szCs w:val="24"/>
        </w:rPr>
        <w:t>h)</w:t>
      </w:r>
    </w:p>
    <w:p w14:paraId="2FAA061B" w14:textId="54456A22" w:rsidR="00105A18" w:rsidRPr="000C3429" w:rsidRDefault="000C3429" w:rsidP="00105A18">
      <w:pPr>
        <w:ind w:right="-84"/>
        <w:rPr>
          <w:rFonts w:ascii="Calibri" w:hAnsi="Calibri"/>
          <w:color w:val="000000" w:themeColor="text1"/>
          <w:sz w:val="24"/>
          <w:szCs w:val="24"/>
        </w:rPr>
      </w:pPr>
      <w:r w:rsidRPr="000C3429">
        <w:rPr>
          <w:rFonts w:ascii="Calibri" w:hAnsi="Calibri"/>
          <w:b/>
          <w:bCs/>
          <w:color w:val="FF0000"/>
          <w:sz w:val="24"/>
          <w:szCs w:val="24"/>
        </w:rPr>
        <w:t>SL</w:t>
      </w:r>
      <w:r w:rsidR="00105A18" w:rsidRPr="000C3429">
        <w:rPr>
          <w:rFonts w:ascii="Calibri" w:hAnsi="Calibri"/>
          <w:color w:val="000000" w:themeColor="text1"/>
          <w:sz w:val="24"/>
          <w:szCs w:val="24"/>
        </w:rPr>
        <w:t xml:space="preserve"> – </w:t>
      </w:r>
      <w:r w:rsidR="00391BB5" w:rsidRPr="000C3429">
        <w:rPr>
          <w:rFonts w:ascii="Calibri" w:hAnsi="Calibri"/>
          <w:color w:val="000000" w:themeColor="text1"/>
          <w:sz w:val="24"/>
          <w:szCs w:val="24"/>
        </w:rPr>
        <w:t>Dr Sebastian Lautz (</w:t>
      </w:r>
      <w:r w:rsidRPr="000C3429">
        <w:rPr>
          <w:rFonts w:ascii="Calibri" w:hAnsi="Calibri"/>
          <w:color w:val="000000" w:themeColor="text1"/>
          <w:sz w:val="24"/>
          <w:szCs w:val="24"/>
        </w:rPr>
        <w:t>Tesco)</w:t>
      </w:r>
    </w:p>
    <w:p w14:paraId="2982A0F4" w14:textId="002B5AD6" w:rsidR="00345C7E" w:rsidRDefault="000C3429" w:rsidP="00105A18">
      <w:pPr>
        <w:ind w:right="-84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</w:rPr>
        <w:t>AK</w:t>
      </w:r>
      <w:r w:rsidR="00105A18" w:rsidRPr="00345C7E">
        <w:rPr>
          <w:rFonts w:ascii="Calibri" w:hAnsi="Calibri"/>
          <w:color w:val="000000" w:themeColor="text1"/>
          <w:sz w:val="24"/>
          <w:szCs w:val="24"/>
        </w:rPr>
        <w:t xml:space="preserve"> – Dr </w:t>
      </w:r>
      <w:r>
        <w:rPr>
          <w:rFonts w:ascii="Calibri" w:hAnsi="Calibri"/>
          <w:color w:val="000000" w:themeColor="text1"/>
          <w:sz w:val="24"/>
          <w:szCs w:val="24"/>
        </w:rPr>
        <w:t xml:space="preserve">Aleksandar </w:t>
      </w:r>
      <w:r w:rsidR="0022418A">
        <w:rPr>
          <w:rFonts w:ascii="Calibri" w:hAnsi="Calibri"/>
          <w:color w:val="000000" w:themeColor="text1"/>
          <w:sz w:val="24"/>
          <w:szCs w:val="24"/>
        </w:rPr>
        <w:t>Kolev</w:t>
      </w:r>
      <w:r w:rsidR="00105A18" w:rsidRPr="00345C7E">
        <w:rPr>
          <w:rFonts w:ascii="Calibri" w:hAnsi="Calibri"/>
          <w:color w:val="000000" w:themeColor="text1"/>
          <w:sz w:val="24"/>
          <w:szCs w:val="24"/>
        </w:rPr>
        <w:t xml:space="preserve"> (</w:t>
      </w:r>
      <w:r w:rsidR="0022418A">
        <w:rPr>
          <w:rFonts w:ascii="Calibri" w:hAnsi="Calibri"/>
          <w:color w:val="000000" w:themeColor="text1"/>
          <w:sz w:val="24"/>
          <w:szCs w:val="24"/>
        </w:rPr>
        <w:t>Tesco</w:t>
      </w:r>
      <w:r w:rsidR="00105A18" w:rsidRPr="00345C7E">
        <w:rPr>
          <w:rFonts w:ascii="Calibri" w:hAnsi="Calibri"/>
          <w:color w:val="000000" w:themeColor="text1"/>
          <w:sz w:val="24"/>
          <w:szCs w:val="24"/>
        </w:rPr>
        <w:t>)</w:t>
      </w:r>
    </w:p>
    <w:p w14:paraId="301D7660" w14:textId="4B683932" w:rsidR="00105A18" w:rsidRPr="00105A18" w:rsidRDefault="00105A18" w:rsidP="00105A18">
      <w:pPr>
        <w:ind w:right="-84"/>
        <w:rPr>
          <w:rFonts w:ascii="Calibri" w:hAnsi="Calibri"/>
          <w:color w:val="000000" w:themeColor="text1"/>
          <w:sz w:val="24"/>
          <w:szCs w:val="24"/>
        </w:rPr>
      </w:pPr>
      <w:r w:rsidRPr="00345C7E">
        <w:rPr>
          <w:rFonts w:ascii="Calibri" w:hAnsi="Calibri"/>
          <w:b/>
          <w:bCs/>
          <w:color w:val="FF0000"/>
          <w:sz w:val="24"/>
          <w:szCs w:val="24"/>
        </w:rPr>
        <w:t>RW</w:t>
      </w:r>
      <w:r w:rsidRPr="00345C7E">
        <w:rPr>
          <w:rFonts w:ascii="Calibri" w:hAnsi="Calibri"/>
          <w:color w:val="000000" w:themeColor="text1"/>
          <w:sz w:val="24"/>
          <w:szCs w:val="24"/>
        </w:rPr>
        <w:t xml:space="preserve"> – Dr Richard Wood (NHS)</w:t>
      </w:r>
    </w:p>
    <w:sectPr w:rsidR="00105A18" w:rsidRPr="00105A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2175" w14:textId="77777777" w:rsidR="00AE258A" w:rsidRDefault="00AE258A" w:rsidP="00733DD1">
      <w:pPr>
        <w:spacing w:after="0" w:line="240" w:lineRule="auto"/>
      </w:pPr>
      <w:r>
        <w:separator/>
      </w:r>
    </w:p>
  </w:endnote>
  <w:endnote w:type="continuationSeparator" w:id="0">
    <w:p w14:paraId="548B12CB" w14:textId="77777777" w:rsidR="00AE258A" w:rsidRDefault="00AE258A" w:rsidP="0073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EC2D" w14:textId="77777777" w:rsidR="00AE258A" w:rsidRDefault="00AE258A" w:rsidP="00733DD1">
      <w:pPr>
        <w:spacing w:after="0" w:line="240" w:lineRule="auto"/>
      </w:pPr>
      <w:r>
        <w:separator/>
      </w:r>
    </w:p>
  </w:footnote>
  <w:footnote w:type="continuationSeparator" w:id="0">
    <w:p w14:paraId="22F5894B" w14:textId="77777777" w:rsidR="00AE258A" w:rsidRDefault="00AE258A" w:rsidP="0073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73F0" w14:textId="709CB231" w:rsidR="00733DD1" w:rsidRDefault="00584821" w:rsidP="00AF61B1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6D053A" wp14:editId="30112A6F">
          <wp:simplePos x="0" y="0"/>
          <wp:positionH relativeFrom="column">
            <wp:posOffset>3708400</wp:posOffset>
          </wp:positionH>
          <wp:positionV relativeFrom="paragraph">
            <wp:posOffset>-5080</wp:posOffset>
          </wp:positionV>
          <wp:extent cx="2450386" cy="520700"/>
          <wp:effectExtent l="0" t="0" r="7620" b="0"/>
          <wp:wrapNone/>
          <wp:docPr id="139872692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26926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386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9C"/>
    <w:rsid w:val="00046D82"/>
    <w:rsid w:val="00054978"/>
    <w:rsid w:val="00073F8B"/>
    <w:rsid w:val="000C3429"/>
    <w:rsid w:val="000D47F7"/>
    <w:rsid w:val="00105A18"/>
    <w:rsid w:val="0011162F"/>
    <w:rsid w:val="001C0B87"/>
    <w:rsid w:val="001C7469"/>
    <w:rsid w:val="001D4426"/>
    <w:rsid w:val="0021200A"/>
    <w:rsid w:val="0022418A"/>
    <w:rsid w:val="002A4FB7"/>
    <w:rsid w:val="00305ABE"/>
    <w:rsid w:val="003232BF"/>
    <w:rsid w:val="003420A5"/>
    <w:rsid w:val="00345C7E"/>
    <w:rsid w:val="00391BB5"/>
    <w:rsid w:val="003E21EB"/>
    <w:rsid w:val="00415780"/>
    <w:rsid w:val="004312B8"/>
    <w:rsid w:val="00444A28"/>
    <w:rsid w:val="0045444F"/>
    <w:rsid w:val="004E02A0"/>
    <w:rsid w:val="004E2A54"/>
    <w:rsid w:val="00542084"/>
    <w:rsid w:val="00584821"/>
    <w:rsid w:val="005A4D4B"/>
    <w:rsid w:val="005E3C61"/>
    <w:rsid w:val="005E4DA7"/>
    <w:rsid w:val="00607FD8"/>
    <w:rsid w:val="0063116E"/>
    <w:rsid w:val="006359A0"/>
    <w:rsid w:val="0065249D"/>
    <w:rsid w:val="006A1EF0"/>
    <w:rsid w:val="006F061F"/>
    <w:rsid w:val="00733DD1"/>
    <w:rsid w:val="007C11B3"/>
    <w:rsid w:val="008150A3"/>
    <w:rsid w:val="008B6B00"/>
    <w:rsid w:val="009227CD"/>
    <w:rsid w:val="009413A3"/>
    <w:rsid w:val="009B0B16"/>
    <w:rsid w:val="009E0F76"/>
    <w:rsid w:val="00A23E9C"/>
    <w:rsid w:val="00A43104"/>
    <w:rsid w:val="00AE258A"/>
    <w:rsid w:val="00AF61B1"/>
    <w:rsid w:val="00B45302"/>
    <w:rsid w:val="00B514EB"/>
    <w:rsid w:val="00B827E3"/>
    <w:rsid w:val="00BA75FC"/>
    <w:rsid w:val="00D67702"/>
    <w:rsid w:val="00D72CB1"/>
    <w:rsid w:val="00DA24BB"/>
    <w:rsid w:val="00DB4129"/>
    <w:rsid w:val="00DD3A92"/>
    <w:rsid w:val="00DE2A12"/>
    <w:rsid w:val="00E02F25"/>
    <w:rsid w:val="00E75B4D"/>
    <w:rsid w:val="00ED0F44"/>
    <w:rsid w:val="00F01983"/>
    <w:rsid w:val="00F12BF6"/>
    <w:rsid w:val="00F235C7"/>
    <w:rsid w:val="00F23F91"/>
    <w:rsid w:val="00F6493D"/>
    <w:rsid w:val="00F975B0"/>
    <w:rsid w:val="095C7941"/>
    <w:rsid w:val="0E0D3D45"/>
    <w:rsid w:val="0ED62372"/>
    <w:rsid w:val="217EC15E"/>
    <w:rsid w:val="28DEB00F"/>
    <w:rsid w:val="3789F85A"/>
    <w:rsid w:val="40A4FEAA"/>
    <w:rsid w:val="466BEB80"/>
    <w:rsid w:val="468B0DE3"/>
    <w:rsid w:val="470F9715"/>
    <w:rsid w:val="4804BE0D"/>
    <w:rsid w:val="490FA2F7"/>
    <w:rsid w:val="546A7D3D"/>
    <w:rsid w:val="608E56EA"/>
    <w:rsid w:val="6C2380FF"/>
    <w:rsid w:val="790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56AD"/>
  <w15:chartTrackingRefBased/>
  <w15:docId w15:val="{A1E0392F-E75C-440B-B59D-47A8E740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2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2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E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D1"/>
  </w:style>
  <w:style w:type="paragraph" w:styleId="Footer">
    <w:name w:val="footer"/>
    <w:basedOn w:val="Normal"/>
    <w:link w:val="FooterChar"/>
    <w:uiPriority w:val="99"/>
    <w:unhideWhenUsed/>
    <w:rsid w:val="0073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3742</Characters>
  <Application>Microsoft Office Word</Application>
  <DocSecurity>0</DocSecurity>
  <Lines>31</Lines>
  <Paragraphs>8</Paragraphs>
  <ScaleCrop>false</ScaleCrop>
  <Company>Lancaster University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Shone, Robert</dc:creator>
  <cp:keywords/>
  <dc:description/>
  <cp:lastModifiedBy>Newby, Lindsay</cp:lastModifiedBy>
  <cp:revision>2</cp:revision>
  <dcterms:created xsi:type="dcterms:W3CDTF">2025-02-13T14:37:00Z</dcterms:created>
  <dcterms:modified xsi:type="dcterms:W3CDTF">2025-02-13T14:37:00Z</dcterms:modified>
</cp:coreProperties>
</file>